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FE0" w:rsidRDefault="00A47CCF">
      <w:pPr>
        <w:pStyle w:val="a3"/>
        <w:spacing w:before="71"/>
        <w:ind w:left="4606" w:right="5211"/>
        <w:jc w:val="center"/>
      </w:pPr>
      <w:r>
        <w:rPr>
          <w:w w:val="95"/>
        </w:rPr>
        <w:t>Муниципальное</w:t>
      </w:r>
      <w:r>
        <w:rPr>
          <w:b w:val="0"/>
          <w:spacing w:val="56"/>
        </w:rPr>
        <w:t xml:space="preserve"> </w:t>
      </w:r>
      <w:r>
        <w:rPr>
          <w:w w:val="95"/>
        </w:rPr>
        <w:t>бюджетное</w:t>
      </w:r>
      <w:r>
        <w:rPr>
          <w:b w:val="0"/>
          <w:spacing w:val="61"/>
        </w:rPr>
        <w:t xml:space="preserve"> </w:t>
      </w:r>
      <w:r>
        <w:rPr>
          <w:w w:val="95"/>
        </w:rPr>
        <w:t>общеобразовательное</w:t>
      </w:r>
      <w:r>
        <w:rPr>
          <w:b w:val="0"/>
          <w:spacing w:val="61"/>
        </w:rPr>
        <w:t xml:space="preserve"> </w:t>
      </w:r>
      <w:r>
        <w:rPr>
          <w:spacing w:val="-2"/>
          <w:w w:val="95"/>
        </w:rPr>
        <w:t>учреждение</w:t>
      </w:r>
    </w:p>
    <w:p w:rsidR="00F52FE0" w:rsidRDefault="00A47CCF">
      <w:pPr>
        <w:pStyle w:val="a3"/>
        <w:ind w:left="3832" w:right="4430" w:hanging="6"/>
        <w:jc w:val="center"/>
      </w:pPr>
      <w:r>
        <w:t>«Средняя</w:t>
      </w:r>
      <w:r>
        <w:rPr>
          <w:b w:val="0"/>
        </w:rPr>
        <w:t xml:space="preserve"> </w:t>
      </w:r>
      <w:r>
        <w:t>общеобразовательная</w:t>
      </w:r>
      <w:r>
        <w:rPr>
          <w:b w:val="0"/>
        </w:rPr>
        <w:t xml:space="preserve"> </w:t>
      </w:r>
      <w:r>
        <w:t>школа</w:t>
      </w:r>
      <w:r>
        <w:rPr>
          <w:b w:val="0"/>
        </w:rPr>
        <w:t xml:space="preserve"> </w:t>
      </w:r>
      <w:r>
        <w:t>№3</w:t>
      </w:r>
      <w:r>
        <w:rPr>
          <w:b w:val="0"/>
        </w:rPr>
        <w:t xml:space="preserve"> </w:t>
      </w:r>
      <w:r w:rsidR="00F87DB3">
        <w:t>г. Лениногорска</w:t>
      </w:r>
      <w:r>
        <w:t>»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  <w:spacing w:val="-10"/>
        </w:rPr>
        <w:t xml:space="preserve"> </w:t>
      </w:r>
      <w:r>
        <w:t>«Лениногорский</w:t>
      </w:r>
      <w:r>
        <w:rPr>
          <w:b w:val="0"/>
          <w:spacing w:val="30"/>
        </w:rPr>
        <w:t xml:space="preserve"> </w:t>
      </w:r>
      <w:r>
        <w:t>муниципальный</w:t>
      </w:r>
      <w:r>
        <w:rPr>
          <w:b w:val="0"/>
          <w:spacing w:val="-10"/>
        </w:rPr>
        <w:t xml:space="preserve"> </w:t>
      </w:r>
      <w:r>
        <w:t>район»</w:t>
      </w:r>
      <w:r>
        <w:rPr>
          <w:b w:val="0"/>
          <w:spacing w:val="-9"/>
        </w:rPr>
        <w:t xml:space="preserve"> </w:t>
      </w:r>
      <w:r>
        <w:t>Республики</w:t>
      </w:r>
      <w:r>
        <w:rPr>
          <w:b w:val="0"/>
          <w:spacing w:val="-11"/>
        </w:rPr>
        <w:t xml:space="preserve"> </w:t>
      </w:r>
      <w:r>
        <w:rPr>
          <w:spacing w:val="-2"/>
        </w:rPr>
        <w:t>Татарстан</w:t>
      </w:r>
    </w:p>
    <w:p w:rsidR="00F52FE0" w:rsidRDefault="00F52FE0">
      <w:pPr>
        <w:spacing w:before="1"/>
        <w:rPr>
          <w:b/>
          <w:sz w:val="20"/>
        </w:rPr>
      </w:pPr>
    </w:p>
    <w:p w:rsidR="00F52FE0" w:rsidRDefault="00A47CCF">
      <w:pPr>
        <w:pStyle w:val="a3"/>
        <w:ind w:left="4606" w:right="5206"/>
        <w:jc w:val="center"/>
      </w:pPr>
      <w:r>
        <w:rPr>
          <w:spacing w:val="-2"/>
        </w:rPr>
        <w:t>СПРАВКА</w:t>
      </w:r>
    </w:p>
    <w:p w:rsidR="00F52FE0" w:rsidRDefault="00A47CCF">
      <w:pPr>
        <w:pStyle w:val="a3"/>
        <w:spacing w:before="1"/>
        <w:ind w:left="4606" w:right="5206"/>
        <w:jc w:val="center"/>
      </w:pPr>
      <w:r>
        <w:t>о</w:t>
      </w:r>
      <w:r>
        <w:rPr>
          <w:b w:val="0"/>
          <w:spacing w:val="-13"/>
        </w:rPr>
        <w:t xml:space="preserve"> </w:t>
      </w:r>
      <w:r>
        <w:t>материально-техническом</w:t>
      </w:r>
      <w:r>
        <w:rPr>
          <w:b w:val="0"/>
          <w:spacing w:val="-12"/>
        </w:rPr>
        <w:t xml:space="preserve"> </w:t>
      </w:r>
      <w:r>
        <w:t>обеспечении</w:t>
      </w:r>
      <w:r>
        <w:rPr>
          <w:b w:val="0"/>
          <w:spacing w:val="-12"/>
        </w:rPr>
        <w:t xml:space="preserve"> </w:t>
      </w:r>
      <w:r>
        <w:t>образовательной</w:t>
      </w:r>
      <w:r>
        <w:rPr>
          <w:b w:val="0"/>
        </w:rPr>
        <w:t xml:space="preserve"> </w:t>
      </w:r>
      <w:r>
        <w:t>деятельности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заявленным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лицензированию</w:t>
      </w:r>
      <w:r>
        <w:rPr>
          <w:b w:val="0"/>
        </w:rPr>
        <w:t xml:space="preserve"> </w:t>
      </w:r>
      <w:r>
        <w:t>образовательным</w:t>
      </w:r>
      <w:r>
        <w:rPr>
          <w:b w:val="0"/>
        </w:rPr>
        <w:t xml:space="preserve"> </w:t>
      </w:r>
      <w:r>
        <w:t>программам</w:t>
      </w:r>
    </w:p>
    <w:p w:rsidR="00F52FE0" w:rsidRDefault="00F52FE0">
      <w:pPr>
        <w:spacing w:before="11"/>
        <w:rPr>
          <w:b/>
          <w:sz w:val="17"/>
        </w:rPr>
      </w:pPr>
    </w:p>
    <w:p w:rsidR="00F52FE0" w:rsidRDefault="00A47CCF">
      <w:pPr>
        <w:pStyle w:val="a3"/>
        <w:ind w:left="4606" w:right="5207"/>
        <w:jc w:val="center"/>
      </w:pPr>
      <w:r>
        <w:t>Раздел</w:t>
      </w:r>
      <w:r>
        <w:rPr>
          <w:b w:val="0"/>
          <w:spacing w:val="-8"/>
        </w:rPr>
        <w:t xml:space="preserve"> </w:t>
      </w:r>
      <w:r>
        <w:t>1.</w:t>
      </w:r>
      <w:r>
        <w:rPr>
          <w:b w:val="0"/>
          <w:spacing w:val="-9"/>
        </w:rPr>
        <w:t xml:space="preserve"> </w:t>
      </w:r>
      <w:r>
        <w:t>Обеспечение</w:t>
      </w:r>
      <w:r>
        <w:rPr>
          <w:b w:val="0"/>
          <w:spacing w:val="-10"/>
        </w:rPr>
        <w:t xml:space="preserve"> </w:t>
      </w:r>
      <w:r>
        <w:t>образовательной</w:t>
      </w:r>
      <w:r>
        <w:rPr>
          <w:b w:val="0"/>
          <w:spacing w:val="-9"/>
        </w:rPr>
        <w:t xml:space="preserve"> </w:t>
      </w:r>
      <w:r>
        <w:t>деятельности</w:t>
      </w:r>
      <w:r>
        <w:rPr>
          <w:b w:val="0"/>
        </w:rPr>
        <w:t xml:space="preserve"> </w:t>
      </w:r>
      <w:r>
        <w:t>оснащенными</w:t>
      </w:r>
      <w:r>
        <w:rPr>
          <w:b w:val="0"/>
          <w:spacing w:val="-13"/>
        </w:rPr>
        <w:t xml:space="preserve"> </w:t>
      </w:r>
      <w:r>
        <w:t>зданиями,</w:t>
      </w:r>
      <w:r>
        <w:rPr>
          <w:b w:val="0"/>
          <w:spacing w:val="-12"/>
        </w:rPr>
        <w:t xml:space="preserve"> </w:t>
      </w:r>
      <w:r>
        <w:t>строениями,</w:t>
      </w:r>
      <w:r>
        <w:rPr>
          <w:b w:val="0"/>
          <w:spacing w:val="-13"/>
        </w:rPr>
        <w:t xml:space="preserve"> </w:t>
      </w:r>
      <w:r>
        <w:t>сооружениями,</w:t>
      </w:r>
      <w:r>
        <w:rPr>
          <w:b w:val="0"/>
        </w:rPr>
        <w:t xml:space="preserve"> </w:t>
      </w:r>
      <w:r>
        <w:t>помещениями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территориями</w:t>
      </w:r>
    </w:p>
    <w:tbl>
      <w:tblPr>
        <w:tblStyle w:val="TableNormal"/>
        <w:tblW w:w="15339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26"/>
        <w:gridCol w:w="3701"/>
        <w:gridCol w:w="1882"/>
        <w:gridCol w:w="2026"/>
        <w:gridCol w:w="2187"/>
        <w:gridCol w:w="2977"/>
      </w:tblGrid>
      <w:tr w:rsidR="00F52FE0" w:rsidTr="00A47CCF">
        <w:trPr>
          <w:trHeight w:val="1986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ind w:left="71" w:right="7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Фактический </w:t>
            </w: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зданий, </w:t>
            </w:r>
            <w:r>
              <w:rPr>
                <w:spacing w:val="-2"/>
                <w:sz w:val="20"/>
              </w:rPr>
              <w:t>строений, сооружений, помещений, территорий</w:t>
            </w:r>
          </w:p>
        </w:tc>
        <w:tc>
          <w:tcPr>
            <w:tcW w:w="3701" w:type="dxa"/>
          </w:tcPr>
          <w:p w:rsidR="00F52FE0" w:rsidRDefault="00A47CCF">
            <w:pPr>
              <w:pStyle w:val="TableParagraph"/>
              <w:ind w:left="68" w:right="155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зданий, </w:t>
            </w:r>
            <w:r>
              <w:rPr>
                <w:spacing w:val="-2"/>
                <w:sz w:val="20"/>
              </w:rPr>
              <w:t>строений,</w:t>
            </w:r>
          </w:p>
          <w:p w:rsidR="00F52FE0" w:rsidRDefault="00A47CCF">
            <w:pPr>
              <w:pStyle w:val="TableParagraph"/>
              <w:ind w:left="68" w:right="10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сооружений, </w:t>
            </w:r>
            <w:r>
              <w:rPr>
                <w:sz w:val="20"/>
              </w:rPr>
              <w:t>помещений,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территорий (учебные, учебно- </w:t>
            </w:r>
            <w:r>
              <w:rPr>
                <w:spacing w:val="-2"/>
                <w:sz w:val="20"/>
              </w:rPr>
              <w:t xml:space="preserve">вспомогательные, подсобные, </w:t>
            </w:r>
            <w:r>
              <w:rPr>
                <w:sz w:val="20"/>
              </w:rPr>
              <w:t>административные и др.) с указанием</w:t>
            </w:r>
          </w:p>
          <w:p w:rsidR="00F52FE0" w:rsidRDefault="00A47CCF">
            <w:pPr>
              <w:pStyle w:val="TableParagraph"/>
              <w:spacing w:line="217" w:lineRule="exact"/>
              <w:ind w:left="68"/>
              <w:rPr>
                <w:sz w:val="20"/>
              </w:rPr>
            </w:pPr>
            <w:r>
              <w:rPr>
                <w:sz w:val="20"/>
              </w:rPr>
              <w:t>площади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м)</w:t>
            </w:r>
          </w:p>
        </w:tc>
        <w:tc>
          <w:tcPr>
            <w:tcW w:w="1882" w:type="dxa"/>
          </w:tcPr>
          <w:p w:rsidR="00F52FE0" w:rsidRDefault="00A47CCF">
            <w:pPr>
              <w:pStyle w:val="TableParagraph"/>
              <w:ind w:left="68" w:right="339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владения, </w:t>
            </w:r>
            <w:r>
              <w:rPr>
                <w:spacing w:val="-2"/>
                <w:sz w:val="20"/>
              </w:rPr>
              <w:t xml:space="preserve">пользования (собственность, оперативное управление, аренда, безвозмездное </w:t>
            </w:r>
            <w:r>
              <w:rPr>
                <w:sz w:val="20"/>
              </w:rPr>
              <w:t xml:space="preserve">пользование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ind w:left="70" w:right="6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организации- собственника (арендодателя, </w:t>
            </w:r>
            <w:r>
              <w:rPr>
                <w:sz w:val="20"/>
              </w:rPr>
              <w:t xml:space="preserve">ссудодателя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187" w:type="dxa"/>
          </w:tcPr>
          <w:p w:rsidR="00F52FE0" w:rsidRDefault="00A47CCF" w:rsidP="00A47CCF">
            <w:pPr>
              <w:pStyle w:val="TableParagraph"/>
              <w:ind w:left="69" w:right="-2"/>
              <w:rPr>
                <w:sz w:val="20"/>
              </w:rPr>
            </w:pPr>
            <w:r>
              <w:rPr>
                <w:sz w:val="20"/>
              </w:rPr>
              <w:t xml:space="preserve">Реквизиты и </w:t>
            </w:r>
            <w:r w:rsidR="00F87DB3">
              <w:rPr>
                <w:spacing w:val="-2"/>
                <w:sz w:val="20"/>
              </w:rPr>
              <w:t>сроки действия правоуста</w:t>
            </w:r>
            <w:r>
              <w:rPr>
                <w:spacing w:val="-2"/>
                <w:sz w:val="20"/>
              </w:rPr>
              <w:t>нав</w:t>
            </w:r>
            <w:r>
              <w:rPr>
                <w:spacing w:val="-2"/>
                <w:sz w:val="20"/>
              </w:rPr>
              <w:t>л</w:t>
            </w:r>
            <w:r>
              <w:rPr>
                <w:spacing w:val="-2"/>
                <w:sz w:val="20"/>
              </w:rPr>
              <w:t>ивающих документов</w:t>
            </w:r>
          </w:p>
        </w:tc>
        <w:tc>
          <w:tcPr>
            <w:tcW w:w="2977" w:type="dxa"/>
          </w:tcPr>
          <w:p w:rsidR="00F52FE0" w:rsidRDefault="00A47CCF">
            <w:pPr>
              <w:pStyle w:val="TableParagraph"/>
              <w:ind w:left="66" w:right="808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еквизиты заключений, </w:t>
            </w:r>
            <w:r>
              <w:rPr>
                <w:sz w:val="20"/>
              </w:rPr>
              <w:t>выданны</w:t>
            </w:r>
            <w:r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органами, </w:t>
            </w:r>
            <w:r>
              <w:rPr>
                <w:spacing w:val="-2"/>
                <w:sz w:val="20"/>
              </w:rPr>
              <w:t>осуществляющими государственный санитарно- эпидемиологический надзор,</w:t>
            </w:r>
          </w:p>
          <w:p w:rsidR="00F52FE0" w:rsidRDefault="00A47CCF">
            <w:pPr>
              <w:pStyle w:val="TableParagraph"/>
              <w:spacing w:line="230" w:lineRule="atLeast"/>
              <w:ind w:left="66" w:right="8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государственный </w:t>
            </w:r>
            <w:r>
              <w:rPr>
                <w:sz w:val="20"/>
              </w:rPr>
              <w:t>пожа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надзор</w:t>
            </w:r>
          </w:p>
        </w:tc>
      </w:tr>
      <w:tr w:rsidR="00F52FE0" w:rsidTr="00A47CCF">
        <w:trPr>
          <w:trHeight w:val="23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01" w:type="dxa"/>
          </w:tcPr>
          <w:p w:rsidR="00F52FE0" w:rsidRDefault="00A47CCF">
            <w:pPr>
              <w:pStyle w:val="TableParagraph"/>
              <w:spacing w:line="219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82" w:type="dxa"/>
          </w:tcPr>
          <w:p w:rsidR="00F52FE0" w:rsidRDefault="00A47CCF">
            <w:pPr>
              <w:pStyle w:val="TableParagraph"/>
              <w:spacing w:line="219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spacing w:line="219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87" w:type="dxa"/>
          </w:tcPr>
          <w:p w:rsidR="00F52FE0" w:rsidRDefault="00A47CCF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977" w:type="dxa"/>
          </w:tcPr>
          <w:p w:rsidR="00F52FE0" w:rsidRDefault="00A47CCF">
            <w:pPr>
              <w:pStyle w:val="TableParagraph"/>
              <w:spacing w:line="219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F52FE0" w:rsidTr="00A47CCF">
        <w:trPr>
          <w:trHeight w:val="5980"/>
        </w:trPr>
        <w:tc>
          <w:tcPr>
            <w:tcW w:w="540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left="71" w:right="94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left="71" w:right="190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701" w:type="dxa"/>
          </w:tcPr>
          <w:p w:rsidR="00F52FE0" w:rsidRDefault="00A47CC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right="885" w:firstLine="0"/>
              <w:jc w:val="lef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23, их площадь – 1085,5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Лаборатории – 6,</w:t>
            </w:r>
          </w:p>
          <w:p w:rsidR="00F52FE0" w:rsidRDefault="00A47CCF"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82,8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right="163" w:firstLine="0"/>
              <w:jc w:val="left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педагога-организатора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16,8 м </w:t>
            </w:r>
            <w:r>
              <w:rPr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302" w:firstLine="67"/>
              <w:jc w:val="left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20,7 м</w:t>
            </w:r>
            <w:r>
              <w:rPr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703" w:firstLine="67"/>
              <w:jc w:val="left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 – 31,2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5.Музей</w:t>
            </w:r>
            <w:proofErr w:type="gramEnd"/>
            <w:r>
              <w:rPr>
                <w:sz w:val="20"/>
              </w:rPr>
              <w:t xml:space="preserve"> – 23,3 м </w:t>
            </w:r>
            <w:r>
              <w:rPr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Пищеблок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87,6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line="229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Столовая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149,6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68" w:right="673" w:firstLine="0"/>
              <w:rPr>
                <w:sz w:val="20"/>
              </w:rPr>
            </w:pPr>
            <w:r>
              <w:rPr>
                <w:sz w:val="20"/>
              </w:rPr>
              <w:t xml:space="preserve">Спортзал –147,0 м 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9.Кабинет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53,0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10.Мастерская – 64,2 м 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11.Библиотека – 50,2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right="223" w:firstLine="0"/>
              <w:rPr>
                <w:sz w:val="20"/>
              </w:rPr>
            </w:pPr>
            <w:r>
              <w:rPr>
                <w:sz w:val="20"/>
              </w:rPr>
              <w:t>Административные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67,2 м </w:t>
            </w:r>
            <w:r>
              <w:rPr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spacing w:line="228" w:lineRule="exact"/>
              <w:ind w:left="371" w:hanging="304"/>
              <w:rPr>
                <w:sz w:val="20"/>
              </w:rPr>
            </w:pPr>
            <w:r>
              <w:rPr>
                <w:sz w:val="20"/>
              </w:rPr>
              <w:t>Учительская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15,2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left="321" w:hanging="254"/>
              <w:rPr>
                <w:sz w:val="20"/>
              </w:rPr>
            </w:pPr>
            <w:r>
              <w:rPr>
                <w:w w:val="95"/>
                <w:sz w:val="20"/>
              </w:rPr>
              <w:t>Медицинский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кабинет:</w:t>
            </w:r>
          </w:p>
          <w:p w:rsidR="00F52FE0" w:rsidRDefault="00A47CCF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16,4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процедурный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14,9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F52FE0" w:rsidRDefault="00A47CCF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Раздевалки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47,4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F52FE0" w:rsidRDefault="00F52FE0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F52FE0" w:rsidRDefault="00A47CCF">
            <w:pPr>
              <w:pStyle w:val="TableParagraph"/>
              <w:spacing w:line="217" w:lineRule="exact"/>
              <w:ind w:left="68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905,1</w:t>
            </w:r>
            <w:r>
              <w:rPr>
                <w:spacing w:val="-5"/>
                <w:sz w:val="20"/>
              </w:rPr>
              <w:t xml:space="preserve"> 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1882" w:type="dxa"/>
          </w:tcPr>
          <w:p w:rsidR="00F52FE0" w:rsidRDefault="00A47CCF">
            <w:pPr>
              <w:pStyle w:val="TableParagraph"/>
              <w:ind w:left="68" w:right="33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ind w:left="70" w:right="3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0" w:right="5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2187" w:type="dxa"/>
          </w:tcPr>
          <w:p w:rsidR="00F52FE0" w:rsidRDefault="00A47CCF">
            <w:pPr>
              <w:pStyle w:val="TableParagraph"/>
              <w:ind w:left="69" w:right="435"/>
              <w:rPr>
                <w:sz w:val="20"/>
              </w:rPr>
            </w:pPr>
            <w:r>
              <w:rPr>
                <w:sz w:val="20"/>
              </w:rPr>
              <w:t xml:space="preserve">Свидетельство о </w:t>
            </w:r>
            <w:r>
              <w:rPr>
                <w:spacing w:val="-2"/>
                <w:sz w:val="20"/>
              </w:rPr>
              <w:t xml:space="preserve">государственной </w:t>
            </w:r>
            <w:r>
              <w:rPr>
                <w:sz w:val="20"/>
              </w:rPr>
              <w:t>регистрации права Серия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16-АА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69" w:right="19" w:firstLine="50"/>
              <w:rPr>
                <w:sz w:val="20"/>
              </w:rPr>
            </w:pPr>
            <w:r>
              <w:rPr>
                <w:sz w:val="20"/>
              </w:rPr>
              <w:t>Догово</w:t>
            </w:r>
            <w:r>
              <w:rPr>
                <w:sz w:val="20"/>
              </w:rPr>
              <w:t>р о закреплении муниципального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имущества на праве оперативного управления за </w:t>
            </w:r>
            <w:r>
              <w:rPr>
                <w:spacing w:val="-2"/>
                <w:sz w:val="20"/>
              </w:rPr>
              <w:t xml:space="preserve">муниципальным </w:t>
            </w:r>
            <w:r>
              <w:rPr>
                <w:sz w:val="20"/>
              </w:rPr>
              <w:t>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</w:t>
            </w:r>
          </w:p>
          <w:p w:rsidR="00F52FE0" w:rsidRDefault="00A47C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left="69" w:right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Дополнительное </w:t>
            </w:r>
            <w:r>
              <w:rPr>
                <w:sz w:val="20"/>
              </w:rPr>
              <w:t>соглашение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5"/>
                <w:sz w:val="20"/>
              </w:rPr>
              <w:t xml:space="preserve"> от</w:t>
            </w:r>
          </w:p>
          <w:p w:rsidR="00F52FE0" w:rsidRDefault="00A47CCF">
            <w:pPr>
              <w:pStyle w:val="TableParagraph"/>
              <w:ind w:left="69" w:right="106"/>
              <w:rPr>
                <w:sz w:val="20"/>
              </w:rPr>
            </w:pPr>
            <w:r>
              <w:rPr>
                <w:sz w:val="20"/>
              </w:rPr>
              <w:t xml:space="preserve">03.06. 2010 г. к Договору о </w:t>
            </w:r>
            <w:r>
              <w:rPr>
                <w:spacing w:val="-2"/>
                <w:sz w:val="20"/>
              </w:rPr>
              <w:t xml:space="preserve">закреплении </w:t>
            </w:r>
            <w:r>
              <w:rPr>
                <w:sz w:val="20"/>
              </w:rPr>
              <w:t>муниципального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имущества на праве оперативного управления за </w:t>
            </w:r>
            <w:r>
              <w:rPr>
                <w:spacing w:val="-2"/>
                <w:sz w:val="20"/>
              </w:rPr>
              <w:t xml:space="preserve">муниципальным </w:t>
            </w:r>
            <w:r>
              <w:rPr>
                <w:spacing w:val="-2"/>
                <w:sz w:val="20"/>
              </w:rPr>
              <w:lastRenderedPageBreak/>
              <w:t>учреждением</w:t>
            </w:r>
          </w:p>
          <w:p w:rsidR="00F52FE0" w:rsidRDefault="00A47C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F52FE0" w:rsidRDefault="00A47C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сроком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977" w:type="dxa"/>
          </w:tcPr>
          <w:p w:rsidR="00F52FE0" w:rsidRDefault="00A47CCF">
            <w:pPr>
              <w:pStyle w:val="TableParagraph"/>
              <w:ind w:left="66" w:right="75" w:firstLine="5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Санитарно- эпидемиологическое заключение </w:t>
            </w:r>
            <w:r>
              <w:rPr>
                <w:sz w:val="20"/>
              </w:rPr>
              <w:t xml:space="preserve">Территориального отдела </w:t>
            </w:r>
            <w:r>
              <w:rPr>
                <w:spacing w:val="-2"/>
                <w:sz w:val="20"/>
              </w:rPr>
              <w:t xml:space="preserve">Управления </w:t>
            </w:r>
            <w:r>
              <w:rPr>
                <w:sz w:val="20"/>
              </w:rPr>
              <w:t>Роспотребнадзора по Республике Татарстан (Татарстан)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Лениного</w:t>
            </w:r>
            <w:r>
              <w:rPr>
                <w:sz w:val="20"/>
              </w:rPr>
              <w:t xml:space="preserve">рском районе и г. Лениногорск № </w:t>
            </w:r>
            <w:r>
              <w:rPr>
                <w:spacing w:val="-2"/>
                <w:sz w:val="20"/>
              </w:rPr>
              <w:t xml:space="preserve">16.12.01.000.М.000214.12.09 </w:t>
            </w:r>
            <w:r>
              <w:rPr>
                <w:sz w:val="20"/>
              </w:rPr>
              <w:t>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04.12.2009 г.</w:t>
            </w:r>
          </w:p>
          <w:p w:rsidR="00F52FE0" w:rsidRDefault="00A47CCF">
            <w:pPr>
              <w:pStyle w:val="TableParagraph"/>
              <w:ind w:left="66" w:right="115"/>
              <w:rPr>
                <w:sz w:val="20"/>
              </w:rPr>
            </w:pPr>
            <w:r>
              <w:rPr>
                <w:sz w:val="20"/>
              </w:rPr>
              <w:t>Заключение Отдела государственного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пожарного надзора по Лениногорскому муниципальному району</w:t>
            </w:r>
          </w:p>
          <w:p w:rsidR="00F52FE0" w:rsidRDefault="00A47CCF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№47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08.10.2010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F52FE0" w:rsidTr="00A47CCF">
        <w:trPr>
          <w:trHeight w:val="241"/>
        </w:trPr>
        <w:tc>
          <w:tcPr>
            <w:tcW w:w="540" w:type="dxa"/>
          </w:tcPr>
          <w:p w:rsidR="00F52FE0" w:rsidRDefault="00F52F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(кв.</w:t>
            </w:r>
            <w:r>
              <w:rPr>
                <w:spacing w:val="-5"/>
                <w:sz w:val="20"/>
              </w:rPr>
              <w:t xml:space="preserve"> м):</w:t>
            </w:r>
          </w:p>
        </w:tc>
        <w:tc>
          <w:tcPr>
            <w:tcW w:w="3701" w:type="dxa"/>
          </w:tcPr>
          <w:p w:rsidR="00F52FE0" w:rsidRDefault="00A47CCF">
            <w:pPr>
              <w:pStyle w:val="TableParagraph"/>
              <w:spacing w:line="222" w:lineRule="exact"/>
              <w:ind w:left="1213" w:right="1201"/>
              <w:jc w:val="center"/>
              <w:rPr>
                <w:sz w:val="20"/>
              </w:rPr>
            </w:pPr>
            <w:r>
              <w:rPr>
                <w:sz w:val="20"/>
              </w:rPr>
              <w:t>2878,1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1882" w:type="dxa"/>
          </w:tcPr>
          <w:p w:rsidR="00F52FE0" w:rsidRDefault="00A47CCF">
            <w:pPr>
              <w:pStyle w:val="TableParagraph"/>
              <w:spacing w:line="222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2026" w:type="dxa"/>
          </w:tcPr>
          <w:p w:rsidR="00F52FE0" w:rsidRDefault="00A47CCF">
            <w:pPr>
              <w:pStyle w:val="TableParagraph"/>
              <w:spacing w:line="22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2187" w:type="dxa"/>
          </w:tcPr>
          <w:p w:rsidR="00F52FE0" w:rsidRDefault="00A47CCF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2977" w:type="dxa"/>
          </w:tcPr>
          <w:p w:rsidR="00F52FE0" w:rsidRDefault="00A47CCF">
            <w:pPr>
              <w:pStyle w:val="TableParagraph"/>
              <w:spacing w:line="222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F52FE0" w:rsidRDefault="00F52FE0">
      <w:pPr>
        <w:spacing w:line="222" w:lineRule="exact"/>
        <w:rPr>
          <w:sz w:val="20"/>
        </w:rPr>
        <w:sectPr w:rsidR="00F52FE0" w:rsidSect="00A47CCF">
          <w:pgSz w:w="16840" w:h="11900" w:orient="landscape"/>
          <w:pgMar w:top="426" w:right="420" w:bottom="280" w:left="1020" w:header="720" w:footer="720" w:gutter="0"/>
          <w:cols w:space="720"/>
        </w:sectPr>
      </w:pPr>
    </w:p>
    <w:p w:rsidR="00F52FE0" w:rsidRDefault="00A47CCF">
      <w:pPr>
        <w:pStyle w:val="a3"/>
        <w:spacing w:before="71"/>
        <w:ind w:left="4648" w:right="4617" w:firstLine="316"/>
      </w:pPr>
      <w:r>
        <w:lastRenderedPageBreak/>
        <w:t>Раздел</w:t>
      </w:r>
      <w:r>
        <w:rPr>
          <w:b w:val="0"/>
        </w:rPr>
        <w:t xml:space="preserve"> </w:t>
      </w:r>
      <w:r>
        <w:t>2.</w:t>
      </w:r>
      <w:r>
        <w:rPr>
          <w:b w:val="0"/>
        </w:rPr>
        <w:t xml:space="preserve"> </w:t>
      </w:r>
      <w:r>
        <w:t>Обеспечение</w:t>
      </w:r>
      <w:r>
        <w:rPr>
          <w:b w:val="0"/>
        </w:rPr>
        <w:t xml:space="preserve"> </w:t>
      </w:r>
      <w:r>
        <w:t>образовательной</w:t>
      </w:r>
      <w:r>
        <w:rPr>
          <w:b w:val="0"/>
        </w:rPr>
        <w:t xml:space="preserve"> </w:t>
      </w:r>
      <w:r>
        <w:t>деятельности</w:t>
      </w:r>
      <w:r>
        <w:rPr>
          <w:b w:val="0"/>
        </w:rPr>
        <w:t xml:space="preserve"> </w:t>
      </w:r>
      <w:r>
        <w:t>объектами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10"/>
        </w:rPr>
        <w:t xml:space="preserve"> </w:t>
      </w:r>
      <w:r>
        <w:t>помещениями</w:t>
      </w:r>
      <w:r>
        <w:rPr>
          <w:b w:val="0"/>
          <w:spacing w:val="-10"/>
        </w:rPr>
        <w:t xml:space="preserve"> </w:t>
      </w:r>
      <w:r>
        <w:t>социально-бытового</w:t>
      </w:r>
      <w:r>
        <w:rPr>
          <w:b w:val="0"/>
          <w:spacing w:val="-9"/>
        </w:rPr>
        <w:t xml:space="preserve"> </w:t>
      </w:r>
      <w:r>
        <w:t>назначения</w:t>
      </w:r>
    </w:p>
    <w:p w:rsidR="00F52FE0" w:rsidRDefault="00F52FE0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2"/>
        <w:gridCol w:w="1984"/>
        <w:gridCol w:w="2126"/>
        <w:gridCol w:w="1843"/>
        <w:gridCol w:w="4111"/>
      </w:tblGrid>
      <w:tr w:rsidR="00F52FE0">
        <w:trPr>
          <w:trHeight w:val="2070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ind w:right="6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Фактический адрес </w:t>
            </w:r>
            <w:r>
              <w:rPr>
                <w:sz w:val="20"/>
              </w:rPr>
              <w:t xml:space="preserve">объектов и </w:t>
            </w:r>
            <w:r>
              <w:rPr>
                <w:spacing w:val="-2"/>
                <w:sz w:val="20"/>
              </w:rPr>
              <w:t>помещений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владения, </w:t>
            </w:r>
            <w:r>
              <w:rPr>
                <w:spacing w:val="-2"/>
                <w:sz w:val="20"/>
              </w:rPr>
              <w:t xml:space="preserve">пользования (собственность, оперативное управление, аренда, безвозмездное </w:t>
            </w:r>
            <w:r>
              <w:rPr>
                <w:sz w:val="20"/>
              </w:rPr>
              <w:t>пользование и</w:t>
            </w:r>
          </w:p>
          <w:p w:rsidR="00F52FE0" w:rsidRDefault="00A47CC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организации- собственника (арендодателя, </w:t>
            </w:r>
            <w:r>
              <w:rPr>
                <w:sz w:val="20"/>
              </w:rPr>
              <w:t xml:space="preserve">ссудодателя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685"/>
              <w:rPr>
                <w:sz w:val="20"/>
              </w:rPr>
            </w:pPr>
            <w:r>
              <w:rPr>
                <w:sz w:val="20"/>
              </w:rPr>
              <w:t xml:space="preserve">Реквизиты и сроки </w:t>
            </w:r>
            <w:r>
              <w:rPr>
                <w:spacing w:val="-2"/>
                <w:sz w:val="20"/>
              </w:rPr>
              <w:t>действия правоустанавливающих документов</w:t>
            </w:r>
          </w:p>
        </w:tc>
      </w:tr>
      <w:tr w:rsidR="00F52FE0">
        <w:trPr>
          <w:trHeight w:val="23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spacing w:line="219" w:lineRule="exact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spacing w:line="219" w:lineRule="exact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F52FE0">
        <w:trPr>
          <w:trHeight w:val="298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297"/>
              <w:rPr>
                <w:sz w:val="20"/>
              </w:rPr>
            </w:pPr>
            <w:r>
              <w:rPr>
                <w:sz w:val="20"/>
              </w:rPr>
              <w:t>Помещения для работы медицинских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F52FE0" w:rsidRDefault="00F52FE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F52FE0" w:rsidRDefault="00A47CCF">
            <w:pPr>
              <w:pStyle w:val="TableParagraph"/>
              <w:ind w:left="71" w:right="2297"/>
              <w:rPr>
                <w:sz w:val="20"/>
              </w:rPr>
            </w:pPr>
            <w:r>
              <w:rPr>
                <w:sz w:val="20"/>
                <w:u w:val="single"/>
              </w:rPr>
              <w:t>Медицинский кабинет:</w:t>
            </w:r>
            <w:r>
              <w:rPr>
                <w:sz w:val="20"/>
              </w:rPr>
              <w:t xml:space="preserve"> кабинет врача – 1, процедурный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–1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</w:t>
            </w:r>
            <w:r>
              <w:rPr>
                <w:sz w:val="20"/>
              </w:rPr>
              <w:t>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</w:p>
          <w:p w:rsidR="00F52FE0" w:rsidRDefault="00A47CCF">
            <w:pPr>
              <w:pStyle w:val="TableParagraph"/>
              <w:spacing w:line="230" w:lineRule="exact"/>
              <w:ind w:left="73" w:right="132"/>
              <w:rPr>
                <w:sz w:val="20"/>
              </w:rPr>
            </w:pPr>
            <w:r>
              <w:rPr>
                <w:sz w:val="20"/>
              </w:rPr>
              <w:t>учреждением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 сроком на 10 лет</w:t>
            </w:r>
          </w:p>
        </w:tc>
      </w:tr>
      <w:tr w:rsidR="00F52FE0">
        <w:trPr>
          <w:trHeight w:val="3220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297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питания </w:t>
            </w:r>
            <w:r>
              <w:rPr>
                <w:spacing w:val="-2"/>
                <w:sz w:val="20"/>
              </w:rPr>
              <w:t xml:space="preserve">обучающихся, </w:t>
            </w:r>
            <w:r>
              <w:rPr>
                <w:sz w:val="20"/>
              </w:rPr>
              <w:t xml:space="preserve">воспитанников и </w:t>
            </w:r>
            <w:r>
              <w:rPr>
                <w:spacing w:val="-2"/>
                <w:sz w:val="20"/>
              </w:rPr>
              <w:t>работников</w:t>
            </w:r>
          </w:p>
          <w:p w:rsidR="00F52FE0" w:rsidRDefault="00F52FE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Столовая:</w:t>
            </w:r>
          </w:p>
          <w:p w:rsidR="00F52FE0" w:rsidRDefault="00A47CCF">
            <w:pPr>
              <w:pStyle w:val="TableParagraph"/>
              <w:ind w:left="122" w:right="30" w:hanging="51"/>
              <w:rPr>
                <w:sz w:val="20"/>
              </w:rPr>
            </w:pPr>
            <w:r>
              <w:rPr>
                <w:sz w:val="20"/>
              </w:rPr>
              <w:t>обеденный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1; горячий цех – 1;</w:t>
            </w:r>
          </w:p>
          <w:p w:rsidR="00F52FE0" w:rsidRDefault="00A47CCF">
            <w:pPr>
              <w:pStyle w:val="TableParagraph"/>
              <w:spacing w:before="1"/>
              <w:ind w:left="71" w:right="2443"/>
              <w:rPr>
                <w:sz w:val="20"/>
              </w:rPr>
            </w:pPr>
            <w:r>
              <w:rPr>
                <w:sz w:val="20"/>
              </w:rPr>
              <w:t>мясной цех – 1; овощной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</w:p>
          <w:p w:rsidR="00F52FE0" w:rsidRDefault="00A47CCF">
            <w:pPr>
              <w:pStyle w:val="TableParagraph"/>
              <w:ind w:left="71" w:right="1382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сыпучих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1; склад для хранения овощей; моечная – 1;</w:t>
            </w:r>
          </w:p>
          <w:p w:rsidR="00F52FE0" w:rsidRDefault="00A47CC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бытовая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комната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 от 04.06.2007 г. сроком на 10 лет</w:t>
            </w:r>
          </w:p>
        </w:tc>
      </w:tr>
    </w:tbl>
    <w:p w:rsidR="00F52FE0" w:rsidRDefault="00F52FE0">
      <w:pPr>
        <w:rPr>
          <w:sz w:val="20"/>
        </w:rPr>
        <w:sectPr w:rsidR="00F52FE0">
          <w:pgSz w:w="16840" w:h="11900" w:orient="landscape"/>
          <w:pgMar w:top="1060" w:right="420" w:bottom="280" w:left="1020" w:header="720" w:footer="720" w:gutter="0"/>
          <w:cols w:space="720"/>
        </w:sectPr>
      </w:pPr>
    </w:p>
    <w:p w:rsidR="00F52FE0" w:rsidRDefault="00F52FE0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2"/>
        <w:gridCol w:w="1984"/>
        <w:gridCol w:w="2126"/>
        <w:gridCol w:w="1843"/>
        <w:gridCol w:w="4111"/>
      </w:tblGrid>
      <w:tr w:rsidR="00F52FE0">
        <w:trPr>
          <w:trHeight w:val="298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443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хозяйственно- бытового и санитарно- </w:t>
            </w:r>
            <w:r>
              <w:rPr>
                <w:spacing w:val="-2"/>
                <w:sz w:val="20"/>
              </w:rPr>
              <w:t>гигиенического назначения</w:t>
            </w:r>
          </w:p>
          <w:p w:rsidR="00F52FE0" w:rsidRDefault="00F52FE0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F52FE0" w:rsidRDefault="00A47CCF">
            <w:pPr>
              <w:pStyle w:val="TableParagraph"/>
              <w:ind w:left="71" w:right="345"/>
              <w:rPr>
                <w:sz w:val="20"/>
              </w:rPr>
            </w:pPr>
            <w:r>
              <w:rPr>
                <w:sz w:val="20"/>
                <w:u w:val="single"/>
              </w:rPr>
              <w:t>Комната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обслуживающего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персонала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Санузел – 6</w:t>
            </w:r>
          </w:p>
          <w:p w:rsidR="00F52FE0" w:rsidRDefault="00A47CCF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Душевая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spacing w:line="230" w:lineRule="exact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 от 04.06.2007 г. сро</w:t>
            </w:r>
            <w:r>
              <w:rPr>
                <w:sz w:val="20"/>
              </w:rPr>
              <w:t>ком на 10 лет</w:t>
            </w:r>
          </w:p>
        </w:tc>
      </w:tr>
      <w:tr w:rsidR="00F52FE0">
        <w:trPr>
          <w:trHeight w:val="138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297"/>
              <w:rPr>
                <w:sz w:val="20"/>
              </w:rPr>
            </w:pPr>
            <w:r>
              <w:rPr>
                <w:sz w:val="20"/>
              </w:rPr>
              <w:t xml:space="preserve">Помещения для </w:t>
            </w:r>
            <w:r>
              <w:rPr>
                <w:spacing w:val="-2"/>
                <w:sz w:val="20"/>
              </w:rPr>
              <w:t xml:space="preserve">круглосуточного </w:t>
            </w:r>
            <w:r>
              <w:rPr>
                <w:sz w:val="20"/>
              </w:rPr>
              <w:t>пребывания,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отдыха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обучающихся, </w:t>
            </w:r>
            <w:r>
              <w:rPr>
                <w:spacing w:val="-2"/>
                <w:sz w:val="20"/>
              </w:rPr>
              <w:t>воспитанников,</w:t>
            </w:r>
          </w:p>
          <w:p w:rsidR="00F52FE0" w:rsidRDefault="00A47CC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общежития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126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1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FE0">
        <w:trPr>
          <w:trHeight w:val="298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297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</w:t>
            </w:r>
            <w:r>
              <w:rPr>
                <w:spacing w:val="-2"/>
                <w:sz w:val="20"/>
              </w:rPr>
              <w:t xml:space="preserve">специальных </w:t>
            </w:r>
            <w:r>
              <w:rPr>
                <w:sz w:val="20"/>
              </w:rPr>
              <w:t>коррекционных занятий</w:t>
            </w: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педагога-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психолога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–1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</w:t>
            </w:r>
            <w:r>
              <w:rPr>
                <w:sz w:val="20"/>
              </w:rPr>
              <w:t>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 от 04.06.2007 г.</w:t>
            </w:r>
          </w:p>
          <w:p w:rsidR="00F52FE0" w:rsidRDefault="00A47CCF">
            <w:pPr>
              <w:pStyle w:val="TableParagraph"/>
              <w:spacing w:line="216" w:lineRule="exact"/>
              <w:ind w:left="73"/>
              <w:rPr>
                <w:sz w:val="20"/>
              </w:rPr>
            </w:pPr>
            <w:r>
              <w:rPr>
                <w:sz w:val="20"/>
              </w:rPr>
              <w:t>сроком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</w:tbl>
    <w:p w:rsidR="00F52FE0" w:rsidRDefault="00F52FE0">
      <w:pPr>
        <w:spacing w:line="216" w:lineRule="exact"/>
        <w:rPr>
          <w:sz w:val="20"/>
        </w:rPr>
        <w:sectPr w:rsidR="00F52FE0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F52FE0" w:rsidRDefault="00F52FE0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2"/>
        <w:gridCol w:w="1984"/>
        <w:gridCol w:w="2126"/>
        <w:gridCol w:w="1843"/>
        <w:gridCol w:w="4111"/>
      </w:tblGrid>
      <w:tr w:rsidR="00F52FE0">
        <w:trPr>
          <w:trHeight w:val="368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ind w:left="71" w:right="2656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культуры и спорта</w:t>
            </w:r>
          </w:p>
          <w:p w:rsidR="00F52FE0" w:rsidRDefault="00F52FE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F52FE0" w:rsidRDefault="00A47CCF">
            <w:pPr>
              <w:pStyle w:val="TableParagraph"/>
              <w:ind w:left="71" w:right="1862"/>
              <w:rPr>
                <w:sz w:val="20"/>
              </w:rPr>
            </w:pPr>
            <w:r>
              <w:rPr>
                <w:sz w:val="20"/>
                <w:u w:val="single"/>
              </w:rPr>
              <w:t>Спортивный зал – 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Раздевалка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мальчиков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Раздевалка девочек – 1</w:t>
            </w: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  <w:sz w:val="30"/>
              </w:rPr>
            </w:pPr>
          </w:p>
          <w:p w:rsidR="00F52FE0" w:rsidRDefault="00A47CCF">
            <w:pPr>
              <w:pStyle w:val="TableParagraph"/>
              <w:ind w:left="71" w:right="1382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Спортивная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площадка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Хоккейный корт – 1</w:t>
            </w:r>
          </w:p>
          <w:p w:rsidR="00A47CCF" w:rsidRDefault="00A47CCF">
            <w:pPr>
              <w:pStyle w:val="TableParagraph"/>
              <w:ind w:left="71" w:right="1382"/>
              <w:rPr>
                <w:sz w:val="20"/>
                <w:u w:val="single"/>
              </w:rPr>
            </w:pPr>
          </w:p>
          <w:p w:rsidR="00F87DB3" w:rsidRDefault="00F87DB3" w:rsidP="00F87DB3">
            <w:pPr>
              <w:pStyle w:val="TableParagraph"/>
              <w:ind w:left="71" w:right="138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Универсальная баскетбольная-волейбольная площадка 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F52FE0" w:rsidRDefault="00A47CCF">
            <w:pPr>
              <w:pStyle w:val="TableParagraph"/>
              <w:spacing w:line="230" w:lineRule="atLeast"/>
              <w:ind w:right="57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Постоянное (бессрочное) пользование</w:t>
            </w:r>
          </w:p>
          <w:p w:rsidR="00A47CCF" w:rsidRPr="00A47CCF" w:rsidRDefault="00A47CCF" w:rsidP="00A47CCF">
            <w:pPr>
              <w:pStyle w:val="TableParagraph"/>
              <w:spacing w:line="230" w:lineRule="atLeast"/>
              <w:ind w:right="57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Постоянное (бессрочное) пользование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</w:t>
            </w:r>
            <w:r>
              <w:rPr>
                <w:sz w:val="20"/>
              </w:rPr>
              <w:t xml:space="preserve">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 от 04.06.2007 г. сроком на 10 лет</w:t>
            </w:r>
          </w:p>
          <w:p w:rsidR="00F52FE0" w:rsidRDefault="00A47CCF">
            <w:pPr>
              <w:pStyle w:val="TableParagraph"/>
              <w:spacing w:line="230" w:lineRule="exact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16-АА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360063 от 06.07.2007 г.</w:t>
            </w:r>
          </w:p>
        </w:tc>
      </w:tr>
      <w:tr w:rsidR="00F52FE0">
        <w:trPr>
          <w:trHeight w:val="298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562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Иное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(указать)</w:t>
            </w:r>
          </w:p>
          <w:p w:rsidR="00F52FE0" w:rsidRDefault="00F52FE0">
            <w:pPr>
              <w:pStyle w:val="TableParagraph"/>
              <w:ind w:left="0"/>
              <w:rPr>
                <w:b/>
                <w:sz w:val="20"/>
              </w:rPr>
            </w:pPr>
          </w:p>
          <w:p w:rsidR="00F52FE0" w:rsidRDefault="00A47CCF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Библиотека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Мастерская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  <w:p w:rsidR="00F52FE0" w:rsidRDefault="00A47CCF">
            <w:pPr>
              <w:pStyle w:val="TableParagraph"/>
              <w:ind w:left="71" w:right="1382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технологии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девочек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Актовый зал – 1</w:t>
            </w:r>
          </w:p>
          <w:p w:rsidR="00F52FE0" w:rsidRDefault="00A47CCF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Музей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  <w:p w:rsidR="00F52FE0" w:rsidRDefault="00A47CCF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ритмики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–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  <w:tc>
          <w:tcPr>
            <w:tcW w:w="1984" w:type="dxa"/>
          </w:tcPr>
          <w:p w:rsidR="00F52FE0" w:rsidRDefault="00A47CC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9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 Федерация, Республика Татарстан,</w:t>
            </w:r>
          </w:p>
          <w:p w:rsidR="00F52FE0" w:rsidRDefault="00A47CCF">
            <w:pPr>
              <w:pStyle w:val="TableParagraph"/>
              <w:ind w:right="148" w:firstLine="50"/>
              <w:jc w:val="both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Лениногорск, улица Губкина,</w:t>
            </w:r>
          </w:p>
          <w:p w:rsidR="00F52FE0" w:rsidRDefault="00A47CC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6" w:type="dxa"/>
          </w:tcPr>
          <w:p w:rsidR="00F52FE0" w:rsidRDefault="00A47CCF">
            <w:pPr>
              <w:pStyle w:val="TableParagraph"/>
              <w:ind w:right="579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1843" w:type="dxa"/>
          </w:tcPr>
          <w:p w:rsidR="00F52FE0" w:rsidRDefault="00A47CCF">
            <w:pPr>
              <w:pStyle w:val="TableParagraph"/>
              <w:ind w:left="73" w:right="2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Палата </w:t>
            </w:r>
            <w:r>
              <w:rPr>
                <w:sz w:val="20"/>
              </w:rPr>
              <w:t>имущественных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земельных отношений муниципального образования</w:t>
            </w:r>
          </w:p>
          <w:p w:rsidR="00F52FE0" w:rsidRDefault="00A47CCF">
            <w:pPr>
              <w:pStyle w:val="TableParagraph"/>
              <w:ind w:left="73" w:right="3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«Лениногорский муниципальный </w:t>
            </w:r>
            <w:r>
              <w:rPr>
                <w:sz w:val="20"/>
              </w:rPr>
              <w:t>район» РТ</w:t>
            </w:r>
          </w:p>
        </w:tc>
        <w:tc>
          <w:tcPr>
            <w:tcW w:w="4111" w:type="dxa"/>
          </w:tcPr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 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№305341 от 06.06.2007 г.;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F52FE0" w:rsidRDefault="00A47CCF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106-0124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52FE0" w:rsidRDefault="00A47CCF">
            <w:pPr>
              <w:pStyle w:val="TableParagraph"/>
              <w:ind w:left="73" w:right="132"/>
              <w:rPr>
                <w:sz w:val="20"/>
              </w:rPr>
            </w:pPr>
            <w:r>
              <w:rPr>
                <w:sz w:val="20"/>
              </w:rPr>
              <w:t>03.06. 2010 г. к Договору о закреплении муниципального имущества на праве оперативного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006-0024 от 04.06.2007 г.</w:t>
            </w:r>
          </w:p>
          <w:p w:rsidR="00F52FE0" w:rsidRDefault="00A47CCF">
            <w:pPr>
              <w:pStyle w:val="TableParagraph"/>
              <w:spacing w:line="216" w:lineRule="exact"/>
              <w:ind w:left="73"/>
              <w:rPr>
                <w:sz w:val="20"/>
              </w:rPr>
            </w:pPr>
            <w:r>
              <w:rPr>
                <w:sz w:val="20"/>
              </w:rPr>
              <w:t>сроком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</w:tbl>
    <w:p w:rsidR="00F52FE0" w:rsidRDefault="00F52FE0">
      <w:pPr>
        <w:spacing w:line="216" w:lineRule="exact"/>
        <w:rPr>
          <w:sz w:val="20"/>
        </w:rPr>
        <w:sectPr w:rsidR="00F52FE0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F52FE0" w:rsidRDefault="00A47CCF">
      <w:pPr>
        <w:pStyle w:val="a3"/>
        <w:ind w:left="4293" w:right="4617" w:firstLine="840"/>
      </w:pPr>
      <w:bookmarkStart w:id="0" w:name="_GoBack"/>
      <w:bookmarkEnd w:id="0"/>
      <w:r>
        <w:lastRenderedPageBreak/>
        <w:t>Раздел</w:t>
      </w:r>
      <w:r>
        <w:rPr>
          <w:b w:val="0"/>
        </w:rPr>
        <w:t xml:space="preserve"> </w:t>
      </w:r>
      <w:r>
        <w:t>3.</w:t>
      </w:r>
      <w:r>
        <w:rPr>
          <w:b w:val="0"/>
        </w:rPr>
        <w:t xml:space="preserve"> </w:t>
      </w:r>
      <w:r>
        <w:t>Обеспечение</w:t>
      </w:r>
      <w:r>
        <w:rPr>
          <w:b w:val="0"/>
        </w:rPr>
        <w:t xml:space="preserve"> </w:t>
      </w:r>
      <w:r>
        <w:t>образовательного</w:t>
      </w:r>
      <w:r>
        <w:rPr>
          <w:b w:val="0"/>
        </w:rPr>
        <w:t xml:space="preserve"> </w:t>
      </w:r>
      <w:r>
        <w:t>процесса</w:t>
      </w:r>
      <w:r>
        <w:rPr>
          <w:b w:val="0"/>
        </w:rPr>
        <w:t xml:space="preserve"> </w:t>
      </w:r>
      <w:r>
        <w:t>оборудованными</w:t>
      </w:r>
      <w:r>
        <w:rPr>
          <w:b w:val="0"/>
          <w:spacing w:val="-7"/>
        </w:rPr>
        <w:t xml:space="preserve"> </w:t>
      </w:r>
      <w:r>
        <w:t>учебными</w:t>
      </w:r>
      <w:r>
        <w:rPr>
          <w:b w:val="0"/>
          <w:spacing w:val="-7"/>
        </w:rPr>
        <w:t xml:space="preserve"> </w:t>
      </w:r>
      <w:r>
        <w:t>кабинетами,</w:t>
      </w:r>
      <w:r>
        <w:rPr>
          <w:b w:val="0"/>
          <w:spacing w:val="-7"/>
        </w:rPr>
        <w:t xml:space="preserve"> </w:t>
      </w:r>
      <w:r>
        <w:t>объектами</w:t>
      </w:r>
      <w:r>
        <w:rPr>
          <w:b w:val="0"/>
          <w:spacing w:val="-12"/>
        </w:rPr>
        <w:t xml:space="preserve"> </w:t>
      </w:r>
      <w:r>
        <w:t>для</w:t>
      </w:r>
      <w:r>
        <w:rPr>
          <w:b w:val="0"/>
          <w:spacing w:val="-7"/>
        </w:rPr>
        <w:t xml:space="preserve"> </w:t>
      </w:r>
      <w:r>
        <w:t>проведения</w:t>
      </w:r>
    </w:p>
    <w:p w:rsidR="00F52FE0" w:rsidRDefault="00A47CCF">
      <w:pPr>
        <w:pStyle w:val="a3"/>
        <w:spacing w:before="1"/>
        <w:ind w:left="5999" w:right="3822" w:hanging="1229"/>
      </w:pPr>
      <w:r>
        <w:t>практических</w:t>
      </w:r>
      <w:r>
        <w:rPr>
          <w:b w:val="0"/>
          <w:spacing w:val="-9"/>
        </w:rPr>
        <w:t xml:space="preserve"> </w:t>
      </w:r>
      <w:r>
        <w:t>занятий</w:t>
      </w:r>
      <w:r>
        <w:rPr>
          <w:b w:val="0"/>
          <w:spacing w:val="-8"/>
        </w:rPr>
        <w:t xml:space="preserve"> </w:t>
      </w:r>
      <w:r>
        <w:t>по</w:t>
      </w:r>
      <w:r>
        <w:rPr>
          <w:b w:val="0"/>
          <w:spacing w:val="-7"/>
        </w:rPr>
        <w:t xml:space="preserve"> </w:t>
      </w:r>
      <w:r>
        <w:t>заявленным</w:t>
      </w:r>
      <w:r>
        <w:rPr>
          <w:b w:val="0"/>
          <w:spacing w:val="-7"/>
        </w:rPr>
        <w:t xml:space="preserve"> </w:t>
      </w:r>
      <w:r>
        <w:t>к</w:t>
      </w:r>
      <w:r>
        <w:rPr>
          <w:b w:val="0"/>
          <w:spacing w:val="-8"/>
        </w:rPr>
        <w:t xml:space="preserve"> </w:t>
      </w:r>
      <w:r>
        <w:t>лицензированию</w:t>
      </w:r>
      <w:r>
        <w:rPr>
          <w:b w:val="0"/>
        </w:rPr>
        <w:t xml:space="preserve"> </w:t>
      </w:r>
      <w:r>
        <w:t>образовательным</w:t>
      </w:r>
      <w:r>
        <w:rPr>
          <w:b w:val="0"/>
        </w:rPr>
        <w:t xml:space="preserve"> </w:t>
      </w:r>
      <w:r>
        <w:t>программам</w:t>
      </w:r>
    </w:p>
    <w:p w:rsidR="00F52FE0" w:rsidRDefault="00F52FE0">
      <w:pPr>
        <w:rPr>
          <w:b/>
          <w:sz w:val="20"/>
        </w:rPr>
      </w:pPr>
    </w:p>
    <w:p w:rsidR="00F52FE0" w:rsidRDefault="00F52FE0">
      <w:pPr>
        <w:spacing w:before="1" w:after="1"/>
        <w:rPr>
          <w:b/>
          <w:sz w:val="20"/>
        </w:rPr>
      </w:pPr>
    </w:p>
    <w:tbl>
      <w:tblPr>
        <w:tblStyle w:val="TableNormal"/>
        <w:tblW w:w="14914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54"/>
        <w:gridCol w:w="3149"/>
        <w:gridCol w:w="2016"/>
        <w:gridCol w:w="2299"/>
        <w:gridCol w:w="3056"/>
      </w:tblGrid>
      <w:tr w:rsidR="00F52FE0" w:rsidTr="00A47CCF">
        <w:trPr>
          <w:trHeight w:val="230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F52FE0" w:rsidRDefault="00A47CC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ind w:left="71" w:right="1311"/>
              <w:rPr>
                <w:sz w:val="20"/>
              </w:rPr>
            </w:pPr>
            <w:r>
              <w:rPr>
                <w:sz w:val="20"/>
              </w:rPr>
              <w:t>Уровень, ступень образования, вид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 </w:t>
            </w:r>
            <w:r>
              <w:rPr>
                <w:spacing w:val="-2"/>
                <w:sz w:val="20"/>
              </w:rPr>
              <w:t xml:space="preserve">(основная/дополнительная), </w:t>
            </w:r>
            <w:r>
              <w:rPr>
                <w:sz w:val="20"/>
              </w:rPr>
              <w:t>направление подготовки, специальность, профессия, наименование предмета, дисциплины (модуля) в соответствии с учебным</w:t>
            </w:r>
          </w:p>
          <w:p w:rsidR="00F52FE0" w:rsidRDefault="00A47CC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планом</w:t>
            </w:r>
          </w:p>
        </w:tc>
        <w:tc>
          <w:tcPr>
            <w:tcW w:w="3149" w:type="dxa"/>
          </w:tcPr>
          <w:p w:rsidR="00F52FE0" w:rsidRDefault="00A47CCF">
            <w:pPr>
              <w:pStyle w:val="TableParagraph"/>
              <w:ind w:right="1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оборудованных </w:t>
            </w:r>
            <w:r>
              <w:rPr>
                <w:sz w:val="20"/>
              </w:rPr>
              <w:t>учебных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кабинетов, </w:t>
            </w:r>
            <w:r>
              <w:rPr>
                <w:spacing w:val="-2"/>
                <w:sz w:val="20"/>
              </w:rPr>
              <w:t>объектов</w:t>
            </w:r>
          </w:p>
          <w:p w:rsidR="00F52FE0" w:rsidRDefault="00A47CCF">
            <w:pPr>
              <w:pStyle w:val="TableParagraph"/>
              <w:ind w:right="1177"/>
              <w:rPr>
                <w:sz w:val="20"/>
              </w:rPr>
            </w:pPr>
            <w:r>
              <w:rPr>
                <w:sz w:val="20"/>
              </w:rPr>
              <w:t xml:space="preserve">для проведения </w:t>
            </w:r>
            <w:r>
              <w:rPr>
                <w:spacing w:val="-2"/>
                <w:sz w:val="20"/>
              </w:rPr>
              <w:t xml:space="preserve">практических </w:t>
            </w:r>
            <w:r>
              <w:rPr>
                <w:sz w:val="20"/>
              </w:rPr>
              <w:t>занятий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перечнем </w:t>
            </w:r>
            <w:r>
              <w:rPr>
                <w:spacing w:val="-2"/>
                <w:sz w:val="20"/>
              </w:rPr>
              <w:t>ос</w:t>
            </w:r>
            <w:r>
              <w:rPr>
                <w:spacing w:val="-2"/>
                <w:sz w:val="20"/>
              </w:rPr>
              <w:t>новного оборудования</w:t>
            </w:r>
          </w:p>
        </w:tc>
        <w:tc>
          <w:tcPr>
            <w:tcW w:w="2016" w:type="dxa"/>
          </w:tcPr>
          <w:p w:rsidR="00F52FE0" w:rsidRDefault="00A47CCF">
            <w:pPr>
              <w:pStyle w:val="TableParagraph"/>
              <w:ind w:right="5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Фактический адрес учебных </w:t>
            </w:r>
            <w:r>
              <w:rPr>
                <w:sz w:val="20"/>
              </w:rPr>
              <w:t xml:space="preserve">кабинетов и </w:t>
            </w:r>
            <w:r>
              <w:rPr>
                <w:spacing w:val="-2"/>
                <w:sz w:val="20"/>
              </w:rPr>
              <w:t>объектов</w:t>
            </w:r>
          </w:p>
        </w:tc>
        <w:tc>
          <w:tcPr>
            <w:tcW w:w="2299" w:type="dxa"/>
          </w:tcPr>
          <w:p w:rsidR="00F52FE0" w:rsidRDefault="00A47CCF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владения, </w:t>
            </w:r>
            <w:r>
              <w:rPr>
                <w:spacing w:val="-2"/>
                <w:sz w:val="20"/>
              </w:rPr>
              <w:t xml:space="preserve">пользования (собственность, оперативное управление, аренда, безвозмездное </w:t>
            </w:r>
            <w:r>
              <w:rPr>
                <w:sz w:val="20"/>
              </w:rPr>
              <w:t xml:space="preserve">пользование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3056" w:type="dxa"/>
          </w:tcPr>
          <w:p w:rsidR="00F52FE0" w:rsidRDefault="00A47CCF" w:rsidP="00A47CCF">
            <w:pPr>
              <w:pStyle w:val="TableParagraph"/>
              <w:ind w:right="810"/>
              <w:rPr>
                <w:sz w:val="20"/>
              </w:rPr>
            </w:pPr>
            <w:r>
              <w:rPr>
                <w:sz w:val="20"/>
              </w:rPr>
              <w:t xml:space="preserve">Реквизиты и </w:t>
            </w:r>
            <w:r>
              <w:rPr>
                <w:spacing w:val="-2"/>
                <w:sz w:val="20"/>
              </w:rPr>
              <w:t>сроки действия правоуста</w:t>
            </w:r>
            <w:r>
              <w:rPr>
                <w:spacing w:val="-2"/>
                <w:sz w:val="20"/>
              </w:rPr>
              <w:t>нав</w:t>
            </w:r>
            <w:r>
              <w:rPr>
                <w:spacing w:val="-2"/>
                <w:sz w:val="20"/>
              </w:rPr>
              <w:t>л</w:t>
            </w:r>
            <w:r>
              <w:rPr>
                <w:spacing w:val="-2"/>
                <w:sz w:val="20"/>
              </w:rPr>
              <w:t>ивающих документов</w:t>
            </w:r>
          </w:p>
        </w:tc>
      </w:tr>
      <w:tr w:rsidR="00F52FE0" w:rsidTr="00A47CCF">
        <w:trPr>
          <w:trHeight w:val="23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49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16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99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56" w:type="dxa"/>
          </w:tcPr>
          <w:p w:rsidR="00F52FE0" w:rsidRDefault="00A47CC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F52FE0" w:rsidTr="00A47CCF">
        <w:trPr>
          <w:trHeight w:val="23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1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образование</w:t>
            </w:r>
          </w:p>
        </w:tc>
        <w:tc>
          <w:tcPr>
            <w:tcW w:w="3149" w:type="dxa"/>
          </w:tcPr>
          <w:p w:rsidR="00F52FE0" w:rsidRDefault="00F52F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16" w:type="dxa"/>
            <w:vMerge w:val="restart"/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78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ind w:right="4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Российская Федерация, Республика Татарстан, город Лениногорск, </w:t>
            </w:r>
            <w:r>
              <w:rPr>
                <w:sz w:val="20"/>
              </w:rPr>
              <w:t>улица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Губкина, дом 59</w:t>
            </w:r>
          </w:p>
        </w:tc>
        <w:tc>
          <w:tcPr>
            <w:tcW w:w="2299" w:type="dxa"/>
            <w:vMerge w:val="restart"/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78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3056" w:type="dxa"/>
            <w:vMerge w:val="restart"/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 регистрации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</w:p>
          <w:p w:rsidR="00F52FE0" w:rsidRDefault="00A47C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№305341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06.06.2007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 за муниципальным учреждением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г.; Дополнительное соглашение № 106-0124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03.06. 2010 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закреплении муниципального имущества на праве оперативного управления за 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006- 0024 от 04.06.2007 г.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сроком на 10 лет</w:t>
            </w:r>
          </w:p>
        </w:tc>
      </w:tr>
      <w:tr w:rsidR="00F52FE0" w:rsidTr="00A47CCF">
        <w:trPr>
          <w:trHeight w:val="137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3149" w:type="dxa"/>
          </w:tcPr>
          <w:p w:rsidR="00F52FE0" w:rsidRDefault="00A47CCF">
            <w:pPr>
              <w:pStyle w:val="TableParagraph"/>
              <w:ind w:right="243" w:hanging="1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демонстрационных </w:t>
            </w:r>
            <w:r>
              <w:rPr>
                <w:spacing w:val="-2"/>
                <w:sz w:val="20"/>
              </w:rPr>
              <w:t>таблиц,</w:t>
            </w:r>
          </w:p>
          <w:p w:rsidR="00F52FE0" w:rsidRDefault="00A47CCF">
            <w:pPr>
              <w:pStyle w:val="TableParagraph"/>
              <w:ind w:hanging="1"/>
              <w:rPr>
                <w:sz w:val="20"/>
              </w:rPr>
            </w:pPr>
            <w:r>
              <w:rPr>
                <w:sz w:val="20"/>
              </w:rPr>
              <w:t>раздаточный материал, видеоплеер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SАМSUNG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шт.,</w:t>
            </w:r>
          </w:p>
          <w:p w:rsidR="00F52FE0" w:rsidRDefault="00A47C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телевизор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DVC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компьютер – 1 шт.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 w:rsidTr="00A47CCF">
        <w:trPr>
          <w:trHeight w:val="253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3149" w:type="dxa"/>
          </w:tcPr>
          <w:p w:rsidR="00F52FE0" w:rsidRDefault="00A47CC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Спортзал:</w:t>
            </w:r>
          </w:p>
          <w:p w:rsidR="00F52FE0" w:rsidRDefault="00A47CCF">
            <w:pPr>
              <w:pStyle w:val="TableParagraph"/>
              <w:ind w:right="96" w:firstLine="50"/>
              <w:rPr>
                <w:sz w:val="20"/>
              </w:rPr>
            </w:pPr>
            <w:r>
              <w:rPr>
                <w:sz w:val="20"/>
              </w:rPr>
              <w:t>бревно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гимнастическое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брусья гимнастические – 1 шт., мячи волейбольные – 9 шт., мячи баскетбольные – 7 шт., мячи футбольные – 8 шт.,</w:t>
            </w:r>
          </w:p>
          <w:p w:rsidR="00F52FE0" w:rsidRDefault="00A47CCF">
            <w:pPr>
              <w:pStyle w:val="TableParagraph"/>
              <w:spacing w:before="1"/>
              <w:ind w:firstLine="50"/>
              <w:rPr>
                <w:sz w:val="20"/>
              </w:rPr>
            </w:pPr>
            <w:r>
              <w:rPr>
                <w:sz w:val="20"/>
              </w:rPr>
              <w:t>козел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канат – 1 шт.,</w:t>
            </w:r>
          </w:p>
          <w:p w:rsidR="00F52FE0" w:rsidRDefault="00A47CCF">
            <w:pPr>
              <w:pStyle w:val="TableParagraph"/>
              <w:spacing w:line="230" w:lineRule="exact"/>
              <w:ind w:right="156"/>
              <w:jc w:val="both"/>
              <w:rPr>
                <w:sz w:val="20"/>
              </w:rPr>
            </w:pPr>
            <w:r>
              <w:rPr>
                <w:sz w:val="20"/>
              </w:rPr>
              <w:t>мостик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стойка для прыжков в высоту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 шт. и др.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 w:rsidTr="00A47CCF">
        <w:trPr>
          <w:trHeight w:val="114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ИКТ</w:t>
            </w:r>
          </w:p>
        </w:tc>
        <w:tc>
          <w:tcPr>
            <w:tcW w:w="3149" w:type="dxa"/>
          </w:tcPr>
          <w:p w:rsidR="00F52FE0" w:rsidRDefault="00A47CCF">
            <w:pPr>
              <w:pStyle w:val="TableParagraph"/>
              <w:ind w:right="904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информатики:</w:t>
            </w:r>
            <w:r>
              <w:rPr>
                <w:sz w:val="20"/>
              </w:rPr>
              <w:t xml:space="preserve"> компьютеры – 9 шт., принтер – 1 шт.,</w:t>
            </w:r>
          </w:p>
          <w:p w:rsidR="00F52FE0" w:rsidRDefault="00A47CC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доска поворотная – 1 шт., планшет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</w:tbl>
    <w:p w:rsidR="00F52FE0" w:rsidRDefault="00F52FE0">
      <w:pPr>
        <w:rPr>
          <w:sz w:val="2"/>
          <w:szCs w:val="2"/>
        </w:rPr>
        <w:sectPr w:rsidR="00F52FE0" w:rsidSect="00A47CCF">
          <w:pgSz w:w="16840" w:h="11900" w:orient="landscape"/>
          <w:pgMar w:top="284" w:right="420" w:bottom="280" w:left="1020" w:header="720" w:footer="720" w:gutter="0"/>
          <w:cols w:space="720"/>
        </w:sectPr>
      </w:pPr>
    </w:p>
    <w:p w:rsidR="00F52FE0" w:rsidRDefault="00F52FE0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54"/>
        <w:gridCol w:w="2976"/>
        <w:gridCol w:w="1843"/>
        <w:gridCol w:w="1701"/>
        <w:gridCol w:w="3827"/>
      </w:tblGrid>
      <w:tr w:rsidR="00F52FE0">
        <w:trPr>
          <w:trHeight w:val="24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(общее)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образование</w:t>
            </w:r>
          </w:p>
        </w:tc>
        <w:tc>
          <w:tcPr>
            <w:tcW w:w="2976" w:type="dxa"/>
          </w:tcPr>
          <w:p w:rsidR="00F52FE0" w:rsidRDefault="00F52F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spacing w:before="1"/>
              <w:ind w:right="4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Российская Федерация, Республика Татарстан, город Лениногорск, </w:t>
            </w:r>
            <w:r>
              <w:rPr>
                <w:sz w:val="20"/>
              </w:rPr>
              <w:t>улица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Губкина, дом 59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 регистрации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</w:p>
          <w:p w:rsidR="00F52FE0" w:rsidRDefault="00A47CC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№305341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06.06.2007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spacing w:before="1"/>
              <w:ind w:right="55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 за муниципальным учреждением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г.; Дополнительное соглашение № 106-0124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03.06. 2010 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закреплении муниципального имущества на праве опер</w:t>
            </w:r>
            <w:r>
              <w:rPr>
                <w:sz w:val="20"/>
              </w:rPr>
              <w:t>ативного управления за 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006- 0024 от 04.06.2007 г.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сроком на 10 лет</w:t>
            </w:r>
          </w:p>
        </w:tc>
      </w:tr>
      <w:tr w:rsidR="00F52FE0">
        <w:trPr>
          <w:trHeight w:val="114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1177"/>
              <w:rPr>
                <w:sz w:val="20"/>
              </w:rPr>
            </w:pPr>
            <w:r>
              <w:rPr>
                <w:sz w:val="20"/>
                <w:u w:val="single"/>
              </w:rPr>
              <w:t>Кабинет физики 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 – 1 шт.,</w:t>
            </w:r>
          </w:p>
          <w:p w:rsidR="00F52FE0" w:rsidRDefault="00A47CCF">
            <w:pPr>
              <w:pStyle w:val="TableParagraph"/>
              <w:spacing w:line="230" w:lineRule="exact"/>
              <w:ind w:right="107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920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химии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лабораторией:</w:t>
            </w:r>
            <w:r>
              <w:rPr>
                <w:sz w:val="20"/>
              </w:rPr>
              <w:t xml:space="preserve"> компьютер – 1 шт.,</w:t>
            </w:r>
          </w:p>
          <w:p w:rsidR="00F52FE0" w:rsidRDefault="00A47CCF">
            <w:pPr>
              <w:pStyle w:val="TableParagraph"/>
              <w:spacing w:line="230" w:lineRule="atLeast"/>
              <w:ind w:right="107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160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1177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биологии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 муляжей,</w:t>
            </w:r>
          </w:p>
          <w:p w:rsidR="00F52FE0" w:rsidRDefault="00A47CCF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демонстрационных </w:t>
            </w:r>
            <w:r>
              <w:rPr>
                <w:spacing w:val="-2"/>
                <w:sz w:val="20"/>
              </w:rPr>
              <w:t>таблиц,</w:t>
            </w:r>
          </w:p>
          <w:p w:rsidR="00F52FE0" w:rsidRDefault="00A47CCF">
            <w:pPr>
              <w:pStyle w:val="TableParagraph"/>
              <w:spacing w:line="230" w:lineRule="atLeast"/>
              <w:ind w:right="904" w:firstLine="50"/>
              <w:rPr>
                <w:sz w:val="20"/>
              </w:rPr>
            </w:pPr>
            <w:r>
              <w:rPr>
                <w:sz w:val="20"/>
              </w:rPr>
              <w:t>телевизор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шт., ноутбук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АСЕR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114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2.4.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ИКТ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904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информатики:</w:t>
            </w:r>
            <w:r>
              <w:rPr>
                <w:sz w:val="20"/>
              </w:rPr>
              <w:t xml:space="preserve"> компьютеры – 9 шт., принтер – 1 шт.,</w:t>
            </w:r>
          </w:p>
          <w:p w:rsidR="00F52FE0" w:rsidRDefault="00A47CC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доска поворотная – 1 шт., планшет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2528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2.5.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Спортзал:</w:t>
            </w:r>
          </w:p>
          <w:p w:rsidR="00F52FE0" w:rsidRDefault="00A47CCF">
            <w:pPr>
              <w:pStyle w:val="TableParagraph"/>
              <w:ind w:right="96" w:firstLine="50"/>
              <w:rPr>
                <w:sz w:val="20"/>
              </w:rPr>
            </w:pPr>
            <w:r>
              <w:rPr>
                <w:sz w:val="20"/>
              </w:rPr>
              <w:t>бревно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гимнастическое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брусья гимнастические – 1 шт., мячи волейбольные – 9 шт., мячи баскетбольные – 7 шт., мячи футбольные – 8 шт.,</w:t>
            </w:r>
          </w:p>
          <w:p w:rsidR="00F52FE0" w:rsidRDefault="00A47CCF">
            <w:pPr>
              <w:pStyle w:val="TableParagraph"/>
              <w:ind w:firstLine="50"/>
              <w:rPr>
                <w:sz w:val="20"/>
              </w:rPr>
            </w:pPr>
            <w:r>
              <w:rPr>
                <w:sz w:val="20"/>
              </w:rPr>
              <w:t>козел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канат – 1 шт.,</w:t>
            </w:r>
          </w:p>
          <w:p w:rsidR="00F52FE0" w:rsidRDefault="00A47CCF">
            <w:pPr>
              <w:pStyle w:val="TableParagraph"/>
              <w:spacing w:line="230" w:lineRule="atLeast"/>
              <w:ind w:right="156"/>
              <w:jc w:val="both"/>
              <w:rPr>
                <w:sz w:val="20"/>
              </w:rPr>
            </w:pPr>
            <w:r>
              <w:rPr>
                <w:sz w:val="20"/>
              </w:rPr>
              <w:t>мостик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стойка для прыжков в высоту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 шт. и др.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92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2.6.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spacing w:line="237" w:lineRule="auto"/>
              <w:ind w:hanging="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географии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</w:p>
          <w:p w:rsidR="00F52FE0" w:rsidRDefault="00A47CC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глобус, </w:t>
            </w:r>
            <w:r>
              <w:rPr>
                <w:spacing w:val="-2"/>
                <w:sz w:val="20"/>
              </w:rPr>
              <w:t>макеты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137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2.7.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(девочки)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hanging="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технологии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(девочки)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</w:p>
          <w:p w:rsidR="00F52FE0" w:rsidRDefault="00A47C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швейная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электроплита – 1 шт.,</w:t>
            </w:r>
          </w:p>
          <w:p w:rsidR="00F52FE0" w:rsidRDefault="00A47C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утюг,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иголок, набор посуды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</w:tbl>
    <w:p w:rsidR="00F52FE0" w:rsidRDefault="00F52FE0">
      <w:pPr>
        <w:rPr>
          <w:sz w:val="2"/>
          <w:szCs w:val="2"/>
        </w:rPr>
        <w:sectPr w:rsidR="00F52FE0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F52FE0" w:rsidRDefault="00F52FE0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54"/>
        <w:gridCol w:w="2976"/>
        <w:gridCol w:w="1843"/>
        <w:gridCol w:w="1701"/>
        <w:gridCol w:w="3827"/>
      </w:tblGrid>
      <w:tr w:rsidR="00F52FE0">
        <w:trPr>
          <w:trHeight w:val="253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2.8.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(мальчики)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243" w:hanging="1"/>
              <w:rPr>
                <w:sz w:val="20"/>
              </w:rPr>
            </w:pPr>
            <w:r>
              <w:rPr>
                <w:sz w:val="20"/>
                <w:u w:val="single"/>
              </w:rPr>
              <w:t>Мастерская с лабораторией:</w:t>
            </w:r>
            <w:r>
              <w:rPr>
                <w:sz w:val="20"/>
              </w:rPr>
              <w:t xml:space="preserve"> сверлильный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станок – 1 шт., станок СТД – 120 М – 1 шт., станок ТВ-7М – 1 шт., сверлильный станок – 1 шт., токарный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шт.,</w:t>
            </w:r>
          </w:p>
          <w:p w:rsidR="00F52FE0" w:rsidRDefault="00A47C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фрезерный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верстаки – 10 шт.,</w:t>
            </w:r>
          </w:p>
          <w:p w:rsidR="00F52FE0" w:rsidRDefault="00A47CCF">
            <w:pPr>
              <w:pStyle w:val="TableParagraph"/>
              <w:spacing w:line="230" w:lineRule="exact"/>
              <w:ind w:right="493" w:firstLine="50"/>
              <w:rPr>
                <w:sz w:val="20"/>
              </w:rPr>
            </w:pPr>
            <w:r>
              <w:rPr>
                <w:sz w:val="20"/>
              </w:rPr>
              <w:t>тиски – 6 шт., резьбонарезной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</w:p>
        </w:tc>
        <w:tc>
          <w:tcPr>
            <w:tcW w:w="1843" w:type="dxa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FE0">
        <w:trPr>
          <w:trHeight w:val="32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(полное)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образование</w:t>
            </w:r>
          </w:p>
        </w:tc>
        <w:tc>
          <w:tcPr>
            <w:tcW w:w="2976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7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FE0">
        <w:trPr>
          <w:trHeight w:val="1151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ИКТ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904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информатики:</w:t>
            </w:r>
            <w:r>
              <w:rPr>
                <w:sz w:val="20"/>
              </w:rPr>
              <w:t xml:space="preserve"> компьютеры – 9 шт., принтер – 1 шт.,</w:t>
            </w:r>
          </w:p>
          <w:p w:rsidR="00F52FE0" w:rsidRDefault="00A47CC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доска поворотная – 1 шт., планшет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pacing w:val="-2"/>
                <w:sz w:val="20"/>
              </w:rPr>
              <w:t>423250,</w:t>
            </w:r>
          </w:p>
          <w:p w:rsidR="00F52FE0" w:rsidRDefault="00A47CCF">
            <w:pPr>
              <w:pStyle w:val="TableParagraph"/>
              <w:spacing w:before="1"/>
              <w:ind w:right="4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Российская Федерация, Республика Татарстан, город Лениногорск, </w:t>
            </w:r>
            <w:r>
              <w:rPr>
                <w:sz w:val="20"/>
              </w:rPr>
              <w:t>улица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Губкина, дом 59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 управление</w:t>
            </w:r>
          </w:p>
        </w:tc>
        <w:tc>
          <w:tcPr>
            <w:tcW w:w="3827" w:type="dxa"/>
            <w:vMerge w:val="restart"/>
            <w:tcBorders>
              <w:bottom w:val="nil"/>
            </w:tcBorders>
          </w:tcPr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F52FE0">
            <w:pPr>
              <w:pStyle w:val="TableParagraph"/>
              <w:ind w:left="0"/>
              <w:rPr>
                <w:b/>
              </w:rPr>
            </w:pPr>
          </w:p>
          <w:p w:rsidR="00F52FE0" w:rsidRDefault="00A47CCF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 регистрации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 w:rsidR="00F87DB3">
              <w:rPr>
                <w:sz w:val="20"/>
              </w:rPr>
              <w:t>АА</w:t>
            </w:r>
            <w:r w:rsidR="00F87DB3">
              <w:rPr>
                <w:spacing w:val="-8"/>
                <w:sz w:val="20"/>
              </w:rPr>
              <w:t>,</w:t>
            </w:r>
          </w:p>
          <w:p w:rsidR="00F52FE0" w:rsidRDefault="00A47C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№305341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06.06.2007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г.;</w:t>
            </w:r>
          </w:p>
          <w:p w:rsidR="00F52FE0" w:rsidRDefault="00A47CCF">
            <w:pPr>
              <w:pStyle w:val="TableParagraph"/>
              <w:spacing w:before="1"/>
              <w:ind w:right="55"/>
              <w:rPr>
                <w:sz w:val="20"/>
              </w:rPr>
            </w:pPr>
            <w:r>
              <w:rPr>
                <w:sz w:val="20"/>
              </w:rPr>
              <w:t>Договор о закреплении муниципального имущест</w:t>
            </w:r>
            <w:r>
              <w:rPr>
                <w:sz w:val="20"/>
              </w:rPr>
              <w:t>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праве оперативного управления за муниципальным учреждением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006-0024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04.06.2007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г.; Дополнительное соглашение № 106-0124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03.06. 2010 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закреплении муниципального имущества на праве оперативного управления за муниципальным учреждением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 006- 0024 от 04.06.2007 г.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сроком на 10 лет</w:t>
            </w:r>
          </w:p>
        </w:tc>
      </w:tr>
      <w:tr w:rsidR="00F52FE0">
        <w:trPr>
          <w:trHeight w:val="114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1177"/>
              <w:rPr>
                <w:sz w:val="20"/>
              </w:rPr>
            </w:pPr>
            <w:r>
              <w:rPr>
                <w:sz w:val="20"/>
                <w:u w:val="single"/>
              </w:rPr>
              <w:t>Кабинет физики 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 – 1 шт.,</w:t>
            </w:r>
          </w:p>
          <w:p w:rsidR="00F52FE0" w:rsidRDefault="00A47CCF">
            <w:pPr>
              <w:pStyle w:val="TableParagraph"/>
              <w:spacing w:line="230" w:lineRule="exact"/>
              <w:ind w:right="107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920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химии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лабораторией:</w:t>
            </w:r>
            <w:r>
              <w:rPr>
                <w:sz w:val="20"/>
              </w:rPr>
              <w:t xml:space="preserve"> компьютер – 1 шт.,</w:t>
            </w:r>
          </w:p>
          <w:p w:rsidR="00F52FE0" w:rsidRDefault="00A47CCF">
            <w:pPr>
              <w:pStyle w:val="TableParagraph"/>
              <w:spacing w:line="230" w:lineRule="atLeast"/>
              <w:ind w:right="107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1609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3.4.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right="1177" w:hanging="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биологии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 муляжей,</w:t>
            </w:r>
          </w:p>
          <w:p w:rsidR="00F52FE0" w:rsidRDefault="00A47CCF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демонстрационных </w:t>
            </w:r>
            <w:r>
              <w:rPr>
                <w:spacing w:val="-2"/>
                <w:sz w:val="20"/>
              </w:rPr>
              <w:t>таблиц,</w:t>
            </w:r>
          </w:p>
          <w:p w:rsidR="00F52FE0" w:rsidRDefault="00A47CCF">
            <w:pPr>
              <w:pStyle w:val="TableParagraph"/>
              <w:spacing w:line="230" w:lineRule="atLeast"/>
              <w:ind w:firstLine="50"/>
              <w:rPr>
                <w:sz w:val="20"/>
              </w:rPr>
            </w:pPr>
            <w:r>
              <w:rPr>
                <w:sz w:val="20"/>
              </w:rPr>
              <w:t>телевизор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шт.,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ноутбук АСЕR – 1 шт.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  <w:tr w:rsidR="00F52FE0">
        <w:trPr>
          <w:trHeight w:val="918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3.5.</w:t>
            </w:r>
          </w:p>
        </w:tc>
        <w:tc>
          <w:tcPr>
            <w:tcW w:w="3854" w:type="dxa"/>
          </w:tcPr>
          <w:p w:rsidR="00F52FE0" w:rsidRDefault="00A47CC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2976" w:type="dxa"/>
          </w:tcPr>
          <w:p w:rsidR="00F52FE0" w:rsidRDefault="00A47CCF">
            <w:pPr>
              <w:pStyle w:val="TableParagraph"/>
              <w:ind w:hanging="1"/>
              <w:rPr>
                <w:sz w:val="20"/>
              </w:rPr>
            </w:pPr>
            <w:r>
              <w:rPr>
                <w:sz w:val="20"/>
                <w:u w:val="single"/>
              </w:rPr>
              <w:t>Кабинет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географии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лабораторией:</w:t>
            </w:r>
          </w:p>
          <w:p w:rsidR="00F52FE0" w:rsidRDefault="00A47CC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глобус, </w:t>
            </w:r>
            <w:r>
              <w:rPr>
                <w:spacing w:val="-2"/>
                <w:sz w:val="20"/>
              </w:rPr>
              <w:t>макеты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</w:tbl>
    <w:p w:rsidR="00F52FE0" w:rsidRDefault="00F52FE0">
      <w:pPr>
        <w:rPr>
          <w:sz w:val="2"/>
          <w:szCs w:val="2"/>
        </w:rPr>
        <w:sectPr w:rsidR="00F52FE0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F52FE0" w:rsidRDefault="00F52FE0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54"/>
        <w:gridCol w:w="2976"/>
        <w:gridCol w:w="1843"/>
        <w:gridCol w:w="1701"/>
        <w:gridCol w:w="3827"/>
      </w:tblGrid>
      <w:tr w:rsidR="00F52FE0">
        <w:trPr>
          <w:trHeight w:val="1516"/>
        </w:trPr>
        <w:tc>
          <w:tcPr>
            <w:tcW w:w="540" w:type="dxa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3.6.</w:t>
            </w:r>
          </w:p>
        </w:tc>
        <w:tc>
          <w:tcPr>
            <w:tcW w:w="3854" w:type="dxa"/>
            <w:vMerge w:val="restart"/>
          </w:tcPr>
          <w:p w:rsidR="00F52FE0" w:rsidRDefault="00A47CC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2976" w:type="dxa"/>
            <w:vMerge w:val="restart"/>
          </w:tcPr>
          <w:p w:rsidR="00F52FE0" w:rsidRDefault="00A47C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Спортзал:</w:t>
            </w:r>
          </w:p>
          <w:p w:rsidR="00F52FE0" w:rsidRDefault="00A47CCF">
            <w:pPr>
              <w:pStyle w:val="TableParagraph"/>
              <w:ind w:right="96" w:firstLine="50"/>
              <w:rPr>
                <w:sz w:val="20"/>
              </w:rPr>
            </w:pPr>
            <w:r>
              <w:rPr>
                <w:sz w:val="20"/>
              </w:rPr>
              <w:t>бревно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гимнастическое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брусья гимнастические – 1 шт., мячи волейбольные – 9 шт., мячи баскетбольные – 7 шт., мячи футбольные – 8 шт.,</w:t>
            </w:r>
          </w:p>
          <w:p w:rsidR="00F52FE0" w:rsidRDefault="00A47C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козел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шт., канат – 1 шт.,</w:t>
            </w:r>
          </w:p>
          <w:p w:rsidR="00F52FE0" w:rsidRDefault="00A47CCF">
            <w:pPr>
              <w:pStyle w:val="TableParagraph"/>
              <w:spacing w:line="230" w:lineRule="exact"/>
              <w:ind w:right="156"/>
              <w:jc w:val="both"/>
              <w:rPr>
                <w:sz w:val="20"/>
              </w:rPr>
            </w:pPr>
            <w:r>
              <w:rPr>
                <w:sz w:val="20"/>
              </w:rPr>
              <w:t>мостик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шт., стойка для прыжков в высоту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 шт. и др.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7" w:type="dxa"/>
            <w:vMerge w:val="restart"/>
            <w:tcBorders>
              <w:top w:val="nil"/>
            </w:tcBorders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FE0">
        <w:trPr>
          <w:trHeight w:val="1000"/>
        </w:trPr>
        <w:tc>
          <w:tcPr>
            <w:tcW w:w="540" w:type="dxa"/>
          </w:tcPr>
          <w:p w:rsidR="00F52FE0" w:rsidRDefault="00F52F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F52FE0" w:rsidRDefault="00F52FE0">
            <w:pPr>
              <w:rPr>
                <w:sz w:val="2"/>
                <w:szCs w:val="2"/>
              </w:rPr>
            </w:pPr>
          </w:p>
        </w:tc>
      </w:tr>
    </w:tbl>
    <w:p w:rsidR="00F52FE0" w:rsidRDefault="00F52FE0">
      <w:pPr>
        <w:spacing w:before="7"/>
        <w:rPr>
          <w:b/>
          <w:sz w:val="11"/>
        </w:rPr>
      </w:pPr>
    </w:p>
    <w:p w:rsidR="00F52FE0" w:rsidRPr="00F87DB3" w:rsidRDefault="00A47CCF">
      <w:pPr>
        <w:tabs>
          <w:tab w:val="left" w:pos="515"/>
          <w:tab w:val="left" w:pos="3267"/>
          <w:tab w:val="left" w:pos="4117"/>
          <w:tab w:val="left" w:pos="4862"/>
          <w:tab w:val="left" w:pos="6568"/>
          <w:tab w:val="left" w:pos="7216"/>
          <w:tab w:val="left" w:pos="9377"/>
        </w:tabs>
        <w:spacing w:before="90"/>
        <w:ind w:left="112"/>
        <w:rPr>
          <w:sz w:val="20"/>
          <w:u w:val="single"/>
        </w:rPr>
      </w:pPr>
      <w:r w:rsidRPr="00F87DB3">
        <w:rPr>
          <w:sz w:val="20"/>
          <w:u w:val="single"/>
        </w:rPr>
        <w:tab/>
        <w:t>Директор</w:t>
      </w:r>
      <w:r w:rsidRPr="00F87DB3">
        <w:rPr>
          <w:spacing w:val="-10"/>
          <w:sz w:val="20"/>
          <w:u w:val="single"/>
        </w:rPr>
        <w:t xml:space="preserve"> </w:t>
      </w:r>
      <w:r w:rsidRPr="00F87DB3">
        <w:rPr>
          <w:spacing w:val="-4"/>
          <w:sz w:val="20"/>
          <w:u w:val="single"/>
        </w:rPr>
        <w:t>школы</w:t>
      </w:r>
      <w:r w:rsidRPr="00F87DB3">
        <w:rPr>
          <w:sz w:val="20"/>
          <w:u w:val="single"/>
        </w:rPr>
        <w:tab/>
      </w:r>
      <w:r w:rsidRPr="00F87DB3">
        <w:rPr>
          <w:sz w:val="20"/>
          <w:u w:val="single"/>
        </w:rPr>
        <w:tab/>
      </w:r>
      <w:r w:rsidRPr="00F87DB3">
        <w:rPr>
          <w:sz w:val="20"/>
          <w:u w:val="single"/>
        </w:rPr>
        <w:tab/>
      </w:r>
      <w:r w:rsidRPr="00F87DB3">
        <w:rPr>
          <w:sz w:val="20"/>
          <w:u w:val="single"/>
        </w:rPr>
        <w:tab/>
      </w:r>
      <w:r w:rsidRPr="00F87DB3">
        <w:rPr>
          <w:sz w:val="20"/>
          <w:u w:val="single"/>
        </w:rPr>
        <w:tab/>
      </w:r>
      <w:r w:rsidR="00F87DB3" w:rsidRPr="00F87DB3">
        <w:rPr>
          <w:spacing w:val="-2"/>
          <w:sz w:val="20"/>
          <w:u w:val="single"/>
        </w:rPr>
        <w:t>Назмуддинов Г.Г.</w:t>
      </w:r>
      <w:r w:rsidRPr="00F87DB3">
        <w:rPr>
          <w:sz w:val="20"/>
          <w:u w:val="single"/>
        </w:rPr>
        <w:tab/>
      </w:r>
    </w:p>
    <w:p w:rsidR="00F52FE0" w:rsidRDefault="00F52FE0">
      <w:pPr>
        <w:rPr>
          <w:sz w:val="20"/>
        </w:rPr>
        <w:sectPr w:rsidR="00F52FE0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F52FE0" w:rsidRDefault="00A47CCF">
      <w:pPr>
        <w:spacing w:before="183"/>
        <w:jc w:val="right"/>
        <w:rPr>
          <w:sz w:val="20"/>
        </w:rPr>
      </w:pPr>
      <w:r>
        <w:rPr>
          <w:spacing w:val="-4"/>
          <w:sz w:val="20"/>
        </w:rPr>
        <w:lastRenderedPageBreak/>
        <w:t>М.П.</w:t>
      </w:r>
    </w:p>
    <w:p w:rsidR="00F52FE0" w:rsidRDefault="00A47CCF">
      <w:pPr>
        <w:tabs>
          <w:tab w:val="left" w:pos="3522"/>
        </w:tabs>
        <w:spacing w:before="2"/>
        <w:ind w:left="798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подпись</w:t>
      </w:r>
      <w:r>
        <w:rPr>
          <w:sz w:val="16"/>
        </w:rPr>
        <w:tab/>
        <w:t>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отчество</w:t>
      </w:r>
    </w:p>
    <w:p w:rsidR="00F52FE0" w:rsidRDefault="00F52FE0">
      <w:pPr>
        <w:rPr>
          <w:sz w:val="16"/>
        </w:rPr>
        <w:sectPr w:rsidR="00F52FE0">
          <w:type w:val="continuous"/>
          <w:pgSz w:w="16840" w:h="11900" w:orient="landscape"/>
          <w:pgMar w:top="1060" w:right="420" w:bottom="280" w:left="1020" w:header="720" w:footer="720" w:gutter="0"/>
          <w:cols w:num="2" w:space="720" w:equalWidth="0">
            <w:col w:w="3437" w:space="40"/>
            <w:col w:w="11923"/>
          </w:cols>
        </w:sectPr>
      </w:pPr>
    </w:p>
    <w:p w:rsidR="00F52FE0" w:rsidRDefault="00A47CCF">
      <w:pPr>
        <w:tabs>
          <w:tab w:val="left" w:pos="2573"/>
        </w:tabs>
        <w:spacing w:before="68"/>
        <w:ind w:left="1853"/>
        <w:rPr>
          <w:b/>
          <w:sz w:val="24"/>
        </w:rPr>
      </w:pPr>
      <w:r>
        <w:rPr>
          <w:b/>
          <w:spacing w:val="-5"/>
          <w:sz w:val="24"/>
        </w:rPr>
        <w:lastRenderedPageBreak/>
        <w:t>VI.</w:t>
      </w:r>
      <w:r>
        <w:rPr>
          <w:sz w:val="24"/>
        </w:rPr>
        <w:tab/>
      </w:r>
      <w:r>
        <w:rPr>
          <w:b/>
          <w:sz w:val="24"/>
        </w:rPr>
        <w:t>Укрепление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учебно-материальной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базы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хозяйственная</w:t>
      </w:r>
      <w:r>
        <w:rPr>
          <w:spacing w:val="47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F52FE0" w:rsidRDefault="00F52FE0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0"/>
        <w:gridCol w:w="2267"/>
        <w:gridCol w:w="2692"/>
      </w:tblGrid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  <w:p w:rsidR="00F52FE0" w:rsidRDefault="00A47CC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52FE0">
        <w:trPr>
          <w:trHeight w:val="1379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87DB3">
              <w:rPr>
                <w:sz w:val="24"/>
              </w:rPr>
              <w:t>22-2023</w:t>
            </w:r>
            <w:r>
              <w:rPr>
                <w:sz w:val="24"/>
              </w:rPr>
              <w:t xml:space="preserve"> учебному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году (заправка огнетушителей, противопожарная обработка перекрытий, замер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изоляции,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опрессовка</w:t>
            </w:r>
            <w:proofErr w:type="spellEnd"/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отопительной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системы)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завхоз,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рук.</w:t>
            </w:r>
          </w:p>
          <w:p w:rsidR="00F52FE0" w:rsidRDefault="00A47C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кабинетами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актам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кабинетами</w:t>
            </w:r>
          </w:p>
        </w:tc>
      </w:tr>
      <w:tr w:rsidR="00F52FE0">
        <w:trPr>
          <w:trHeight w:val="275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завхоз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фонду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всеобуча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52FE0" w:rsidRDefault="00F87D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A47CCF">
              <w:rPr>
                <w:spacing w:val="49"/>
                <w:sz w:val="24"/>
              </w:rPr>
              <w:t xml:space="preserve"> </w:t>
            </w:r>
            <w:r w:rsidR="00A47CCF">
              <w:rPr>
                <w:sz w:val="24"/>
              </w:rPr>
              <w:t>учебном</w:t>
            </w:r>
            <w:r w:rsidR="00A47CCF">
              <w:rPr>
                <w:spacing w:val="47"/>
                <w:sz w:val="24"/>
              </w:rPr>
              <w:t xml:space="preserve"> </w:t>
            </w:r>
            <w:r w:rsidR="00A47CCF">
              <w:rPr>
                <w:spacing w:val="-4"/>
                <w:sz w:val="24"/>
              </w:rPr>
              <w:t>году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ентябрь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F52FE0">
        <w:trPr>
          <w:trHeight w:val="830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здоровья, 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госимущества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имущества.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52FE0">
        <w:trPr>
          <w:trHeight w:val="1103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Инвентаризация. 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фактического наличия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материально-имущественных 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эксплуатации.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ind w:left="108" w:right="603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устаревших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материально-имущественных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</w:t>
            </w:r>
          </w:p>
          <w:p w:rsidR="00F52FE0" w:rsidRDefault="00A47C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F52FE0">
        <w:trPr>
          <w:trHeight w:val="827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лучшую сохранность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профком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Администрация,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завхоз,</w:t>
            </w:r>
          </w:p>
          <w:p w:rsidR="00F52FE0" w:rsidRDefault="00A47C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октябрь,</w:t>
            </w:r>
          </w:p>
          <w:p w:rsidR="00F52FE0" w:rsidRDefault="00A47C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52FE0">
        <w:trPr>
          <w:trHeight w:val="278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гигиенического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завхоз,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зав.</w:t>
            </w:r>
          </w:p>
          <w:p w:rsidR="00F52FE0" w:rsidRDefault="00A47CC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кабинетами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2FE0" w:rsidRDefault="00A47C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F52FE0" w:rsidRDefault="00A47C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зав.кабинетами</w:t>
            </w:r>
            <w:proofErr w:type="spellEnd"/>
          </w:p>
        </w:tc>
      </w:tr>
      <w:tr w:rsidR="00F52FE0">
        <w:trPr>
          <w:trHeight w:val="1379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здания,</w:t>
            </w:r>
          </w:p>
          <w:p w:rsidR="00F52FE0" w:rsidRDefault="00A47CCF"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спортзала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Директор, зам 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52FE0">
        <w:trPr>
          <w:trHeight w:val="551"/>
        </w:trPr>
        <w:tc>
          <w:tcPr>
            <w:tcW w:w="566" w:type="dxa"/>
          </w:tcPr>
          <w:p w:rsidR="00F52FE0" w:rsidRDefault="00A47CC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960" w:type="dxa"/>
          </w:tcPr>
          <w:p w:rsidR="00F52FE0" w:rsidRDefault="00A47C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медкабинета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лицензированию</w:t>
            </w:r>
          </w:p>
        </w:tc>
        <w:tc>
          <w:tcPr>
            <w:tcW w:w="2267" w:type="dxa"/>
          </w:tcPr>
          <w:p w:rsidR="00F52FE0" w:rsidRDefault="00A47C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2" w:type="dxa"/>
          </w:tcPr>
          <w:p w:rsidR="00F52FE0" w:rsidRDefault="00A47C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зам</w:t>
            </w:r>
          </w:p>
          <w:p w:rsidR="00F52FE0" w:rsidRDefault="00A47C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завхоз</w:t>
            </w:r>
          </w:p>
        </w:tc>
      </w:tr>
    </w:tbl>
    <w:p w:rsidR="00F52FE0" w:rsidRDefault="00F52FE0">
      <w:pPr>
        <w:rPr>
          <w:b/>
          <w:sz w:val="26"/>
        </w:rPr>
      </w:pPr>
    </w:p>
    <w:p w:rsidR="00F52FE0" w:rsidRDefault="00F52FE0">
      <w:pPr>
        <w:spacing w:before="1"/>
        <w:rPr>
          <w:b/>
        </w:rPr>
      </w:pPr>
    </w:p>
    <w:p w:rsidR="00F52FE0" w:rsidRDefault="00F87DB3" w:rsidP="00F87DB3">
      <w:pPr>
        <w:tabs>
          <w:tab w:val="left" w:pos="6094"/>
        </w:tabs>
        <w:rPr>
          <w:sz w:val="24"/>
        </w:rPr>
      </w:pPr>
      <w:r>
        <w:rPr>
          <w:spacing w:val="-2"/>
          <w:sz w:val="24"/>
        </w:rPr>
        <w:t xml:space="preserve">                              </w:t>
      </w:r>
      <w:r w:rsidR="00A47CCF">
        <w:rPr>
          <w:spacing w:val="-2"/>
          <w:sz w:val="24"/>
        </w:rPr>
        <w:t>Завхоз</w:t>
      </w:r>
      <w:r w:rsidR="00A47CCF">
        <w:rPr>
          <w:sz w:val="24"/>
        </w:rPr>
        <w:tab/>
      </w:r>
      <w:r>
        <w:rPr>
          <w:sz w:val="24"/>
        </w:rPr>
        <w:t xml:space="preserve">            Андреева Л.М.</w:t>
      </w:r>
    </w:p>
    <w:sectPr w:rsidR="00F52FE0">
      <w:pgSz w:w="11900" w:h="16840"/>
      <w:pgMar w:top="78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0E02"/>
    <w:multiLevelType w:val="hybridMultilevel"/>
    <w:tmpl w:val="3B1ACC5E"/>
    <w:lvl w:ilvl="0" w:tplc="D2988760">
      <w:start w:val="1"/>
      <w:numFmt w:val="decimal"/>
      <w:lvlText w:val="%1."/>
      <w:lvlJc w:val="left"/>
      <w:pPr>
        <w:ind w:left="68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FE02179C">
      <w:numFmt w:val="bullet"/>
      <w:lvlText w:val="•"/>
      <w:lvlJc w:val="left"/>
      <w:pPr>
        <w:ind w:left="377" w:hanging="152"/>
      </w:pPr>
      <w:rPr>
        <w:rFonts w:hint="default"/>
        <w:lang w:val="ru-RU" w:eastAsia="en-US" w:bidi="ar-SA"/>
      </w:rPr>
    </w:lvl>
    <w:lvl w:ilvl="2" w:tplc="15E08E06">
      <w:numFmt w:val="bullet"/>
      <w:lvlText w:val="•"/>
      <w:lvlJc w:val="left"/>
      <w:pPr>
        <w:ind w:left="694" w:hanging="152"/>
      </w:pPr>
      <w:rPr>
        <w:rFonts w:hint="default"/>
        <w:lang w:val="ru-RU" w:eastAsia="en-US" w:bidi="ar-SA"/>
      </w:rPr>
    </w:lvl>
    <w:lvl w:ilvl="3" w:tplc="210A081A">
      <w:numFmt w:val="bullet"/>
      <w:lvlText w:val="•"/>
      <w:lvlJc w:val="left"/>
      <w:pPr>
        <w:ind w:left="1011" w:hanging="152"/>
      </w:pPr>
      <w:rPr>
        <w:rFonts w:hint="default"/>
        <w:lang w:val="ru-RU" w:eastAsia="en-US" w:bidi="ar-SA"/>
      </w:rPr>
    </w:lvl>
    <w:lvl w:ilvl="4" w:tplc="2A6E26E0">
      <w:numFmt w:val="bullet"/>
      <w:lvlText w:val="•"/>
      <w:lvlJc w:val="left"/>
      <w:pPr>
        <w:ind w:left="1329" w:hanging="152"/>
      </w:pPr>
      <w:rPr>
        <w:rFonts w:hint="default"/>
        <w:lang w:val="ru-RU" w:eastAsia="en-US" w:bidi="ar-SA"/>
      </w:rPr>
    </w:lvl>
    <w:lvl w:ilvl="5" w:tplc="A42231D2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AA32ED0E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7" w:tplc="B51A3C5A">
      <w:numFmt w:val="bullet"/>
      <w:lvlText w:val="•"/>
      <w:lvlJc w:val="left"/>
      <w:pPr>
        <w:ind w:left="2281" w:hanging="152"/>
      </w:pPr>
      <w:rPr>
        <w:rFonts w:hint="default"/>
        <w:lang w:val="ru-RU" w:eastAsia="en-US" w:bidi="ar-SA"/>
      </w:rPr>
    </w:lvl>
    <w:lvl w:ilvl="8" w:tplc="9496C0B2">
      <w:numFmt w:val="bullet"/>
      <w:lvlText w:val="•"/>
      <w:lvlJc w:val="left"/>
      <w:pPr>
        <w:ind w:left="2598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E2C1922"/>
    <w:multiLevelType w:val="hybridMultilevel"/>
    <w:tmpl w:val="D7E87BA4"/>
    <w:lvl w:ilvl="0" w:tplc="D1369FE4">
      <w:start w:val="12"/>
      <w:numFmt w:val="decimal"/>
      <w:lvlText w:val="%1."/>
      <w:lvlJc w:val="left"/>
      <w:pPr>
        <w:ind w:left="68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78EC9A08">
      <w:numFmt w:val="bullet"/>
      <w:lvlText w:val="•"/>
      <w:lvlJc w:val="left"/>
      <w:pPr>
        <w:ind w:left="377" w:hanging="253"/>
      </w:pPr>
      <w:rPr>
        <w:rFonts w:hint="default"/>
        <w:lang w:val="ru-RU" w:eastAsia="en-US" w:bidi="ar-SA"/>
      </w:rPr>
    </w:lvl>
    <w:lvl w:ilvl="2" w:tplc="D0722304">
      <w:numFmt w:val="bullet"/>
      <w:lvlText w:val="•"/>
      <w:lvlJc w:val="left"/>
      <w:pPr>
        <w:ind w:left="694" w:hanging="253"/>
      </w:pPr>
      <w:rPr>
        <w:rFonts w:hint="default"/>
        <w:lang w:val="ru-RU" w:eastAsia="en-US" w:bidi="ar-SA"/>
      </w:rPr>
    </w:lvl>
    <w:lvl w:ilvl="3" w:tplc="DA627AE2">
      <w:numFmt w:val="bullet"/>
      <w:lvlText w:val="•"/>
      <w:lvlJc w:val="left"/>
      <w:pPr>
        <w:ind w:left="1011" w:hanging="253"/>
      </w:pPr>
      <w:rPr>
        <w:rFonts w:hint="default"/>
        <w:lang w:val="ru-RU" w:eastAsia="en-US" w:bidi="ar-SA"/>
      </w:rPr>
    </w:lvl>
    <w:lvl w:ilvl="4" w:tplc="D5966F5C">
      <w:numFmt w:val="bullet"/>
      <w:lvlText w:val="•"/>
      <w:lvlJc w:val="left"/>
      <w:pPr>
        <w:ind w:left="1329" w:hanging="253"/>
      </w:pPr>
      <w:rPr>
        <w:rFonts w:hint="default"/>
        <w:lang w:val="ru-RU" w:eastAsia="en-US" w:bidi="ar-SA"/>
      </w:rPr>
    </w:lvl>
    <w:lvl w:ilvl="5" w:tplc="77FC5B00">
      <w:numFmt w:val="bullet"/>
      <w:lvlText w:val="•"/>
      <w:lvlJc w:val="left"/>
      <w:pPr>
        <w:ind w:left="1646" w:hanging="253"/>
      </w:pPr>
      <w:rPr>
        <w:rFonts w:hint="default"/>
        <w:lang w:val="ru-RU" w:eastAsia="en-US" w:bidi="ar-SA"/>
      </w:rPr>
    </w:lvl>
    <w:lvl w:ilvl="6" w:tplc="7352A9A0">
      <w:numFmt w:val="bullet"/>
      <w:lvlText w:val="•"/>
      <w:lvlJc w:val="left"/>
      <w:pPr>
        <w:ind w:left="1963" w:hanging="253"/>
      </w:pPr>
      <w:rPr>
        <w:rFonts w:hint="default"/>
        <w:lang w:val="ru-RU" w:eastAsia="en-US" w:bidi="ar-SA"/>
      </w:rPr>
    </w:lvl>
    <w:lvl w:ilvl="7" w:tplc="EDB4D7D8">
      <w:numFmt w:val="bullet"/>
      <w:lvlText w:val="•"/>
      <w:lvlJc w:val="left"/>
      <w:pPr>
        <w:ind w:left="2281" w:hanging="253"/>
      </w:pPr>
      <w:rPr>
        <w:rFonts w:hint="default"/>
        <w:lang w:val="ru-RU" w:eastAsia="en-US" w:bidi="ar-SA"/>
      </w:rPr>
    </w:lvl>
    <w:lvl w:ilvl="8" w:tplc="FB98B1D0">
      <w:numFmt w:val="bullet"/>
      <w:lvlText w:val="•"/>
      <w:lvlJc w:val="left"/>
      <w:pPr>
        <w:ind w:left="2598" w:hanging="253"/>
      </w:pPr>
      <w:rPr>
        <w:rFonts w:hint="default"/>
        <w:lang w:val="ru-RU" w:eastAsia="en-US" w:bidi="ar-SA"/>
      </w:rPr>
    </w:lvl>
  </w:abstractNum>
  <w:abstractNum w:abstractNumId="2" w15:restartNumberingAfterBreak="0">
    <w:nsid w:val="60363AFD"/>
    <w:multiLevelType w:val="hybridMultilevel"/>
    <w:tmpl w:val="793C5E36"/>
    <w:lvl w:ilvl="0" w:tplc="BC1C043C">
      <w:numFmt w:val="bullet"/>
      <w:lvlText w:val="-"/>
      <w:lvlJc w:val="left"/>
      <w:pPr>
        <w:ind w:left="18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730CE40">
      <w:numFmt w:val="bullet"/>
      <w:lvlText w:val="•"/>
      <w:lvlJc w:val="left"/>
      <w:pPr>
        <w:ind w:left="485" w:hanging="116"/>
      </w:pPr>
      <w:rPr>
        <w:rFonts w:hint="default"/>
        <w:lang w:val="ru-RU" w:eastAsia="en-US" w:bidi="ar-SA"/>
      </w:rPr>
    </w:lvl>
    <w:lvl w:ilvl="2" w:tplc="F6945836">
      <w:numFmt w:val="bullet"/>
      <w:lvlText w:val="•"/>
      <w:lvlJc w:val="left"/>
      <w:pPr>
        <w:ind w:left="790" w:hanging="116"/>
      </w:pPr>
      <w:rPr>
        <w:rFonts w:hint="default"/>
        <w:lang w:val="ru-RU" w:eastAsia="en-US" w:bidi="ar-SA"/>
      </w:rPr>
    </w:lvl>
    <w:lvl w:ilvl="3" w:tplc="A1FA7F02">
      <w:numFmt w:val="bullet"/>
      <w:lvlText w:val="•"/>
      <w:lvlJc w:val="left"/>
      <w:pPr>
        <w:ind w:left="1095" w:hanging="116"/>
      </w:pPr>
      <w:rPr>
        <w:rFonts w:hint="default"/>
        <w:lang w:val="ru-RU" w:eastAsia="en-US" w:bidi="ar-SA"/>
      </w:rPr>
    </w:lvl>
    <w:lvl w:ilvl="4" w:tplc="EC68EE4C">
      <w:numFmt w:val="bullet"/>
      <w:lvlText w:val="•"/>
      <w:lvlJc w:val="left"/>
      <w:pPr>
        <w:ind w:left="1401" w:hanging="116"/>
      </w:pPr>
      <w:rPr>
        <w:rFonts w:hint="default"/>
        <w:lang w:val="ru-RU" w:eastAsia="en-US" w:bidi="ar-SA"/>
      </w:rPr>
    </w:lvl>
    <w:lvl w:ilvl="5" w:tplc="A2CAAA60">
      <w:numFmt w:val="bullet"/>
      <w:lvlText w:val="•"/>
      <w:lvlJc w:val="left"/>
      <w:pPr>
        <w:ind w:left="1706" w:hanging="116"/>
      </w:pPr>
      <w:rPr>
        <w:rFonts w:hint="default"/>
        <w:lang w:val="ru-RU" w:eastAsia="en-US" w:bidi="ar-SA"/>
      </w:rPr>
    </w:lvl>
    <w:lvl w:ilvl="6" w:tplc="B08EE27C">
      <w:numFmt w:val="bullet"/>
      <w:lvlText w:val="•"/>
      <w:lvlJc w:val="left"/>
      <w:pPr>
        <w:ind w:left="2011" w:hanging="116"/>
      </w:pPr>
      <w:rPr>
        <w:rFonts w:hint="default"/>
        <w:lang w:val="ru-RU" w:eastAsia="en-US" w:bidi="ar-SA"/>
      </w:rPr>
    </w:lvl>
    <w:lvl w:ilvl="7" w:tplc="5CA6AC30">
      <w:numFmt w:val="bullet"/>
      <w:lvlText w:val="•"/>
      <w:lvlJc w:val="left"/>
      <w:pPr>
        <w:ind w:left="2317" w:hanging="116"/>
      </w:pPr>
      <w:rPr>
        <w:rFonts w:hint="default"/>
        <w:lang w:val="ru-RU" w:eastAsia="en-US" w:bidi="ar-SA"/>
      </w:rPr>
    </w:lvl>
    <w:lvl w:ilvl="8" w:tplc="1B0C0A52">
      <w:numFmt w:val="bullet"/>
      <w:lvlText w:val="•"/>
      <w:lvlJc w:val="left"/>
      <w:pPr>
        <w:ind w:left="2622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7BC211EF"/>
    <w:multiLevelType w:val="hybridMultilevel"/>
    <w:tmpl w:val="490CCCFC"/>
    <w:lvl w:ilvl="0" w:tplc="92C068E8">
      <w:start w:val="6"/>
      <w:numFmt w:val="decimal"/>
      <w:lvlText w:val="%1."/>
      <w:lvlJc w:val="left"/>
      <w:pPr>
        <w:ind w:left="22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23EEB628">
      <w:numFmt w:val="bullet"/>
      <w:lvlText w:val="•"/>
      <w:lvlJc w:val="left"/>
      <w:pPr>
        <w:ind w:left="521" w:hanging="152"/>
      </w:pPr>
      <w:rPr>
        <w:rFonts w:hint="default"/>
        <w:lang w:val="ru-RU" w:eastAsia="en-US" w:bidi="ar-SA"/>
      </w:rPr>
    </w:lvl>
    <w:lvl w:ilvl="2" w:tplc="AAA052F0">
      <w:numFmt w:val="bullet"/>
      <w:lvlText w:val="•"/>
      <w:lvlJc w:val="left"/>
      <w:pPr>
        <w:ind w:left="822" w:hanging="152"/>
      </w:pPr>
      <w:rPr>
        <w:rFonts w:hint="default"/>
        <w:lang w:val="ru-RU" w:eastAsia="en-US" w:bidi="ar-SA"/>
      </w:rPr>
    </w:lvl>
    <w:lvl w:ilvl="3" w:tplc="5B2C0E90">
      <w:numFmt w:val="bullet"/>
      <w:lvlText w:val="•"/>
      <w:lvlJc w:val="left"/>
      <w:pPr>
        <w:ind w:left="1123" w:hanging="152"/>
      </w:pPr>
      <w:rPr>
        <w:rFonts w:hint="default"/>
        <w:lang w:val="ru-RU" w:eastAsia="en-US" w:bidi="ar-SA"/>
      </w:rPr>
    </w:lvl>
    <w:lvl w:ilvl="4" w:tplc="EBE44648">
      <w:numFmt w:val="bullet"/>
      <w:lvlText w:val="•"/>
      <w:lvlJc w:val="left"/>
      <w:pPr>
        <w:ind w:left="1425" w:hanging="152"/>
      </w:pPr>
      <w:rPr>
        <w:rFonts w:hint="default"/>
        <w:lang w:val="ru-RU" w:eastAsia="en-US" w:bidi="ar-SA"/>
      </w:rPr>
    </w:lvl>
    <w:lvl w:ilvl="5" w:tplc="895E5918">
      <w:numFmt w:val="bullet"/>
      <w:lvlText w:val="•"/>
      <w:lvlJc w:val="left"/>
      <w:pPr>
        <w:ind w:left="1726" w:hanging="152"/>
      </w:pPr>
      <w:rPr>
        <w:rFonts w:hint="default"/>
        <w:lang w:val="ru-RU" w:eastAsia="en-US" w:bidi="ar-SA"/>
      </w:rPr>
    </w:lvl>
    <w:lvl w:ilvl="6" w:tplc="60A625B4">
      <w:numFmt w:val="bullet"/>
      <w:lvlText w:val="•"/>
      <w:lvlJc w:val="left"/>
      <w:pPr>
        <w:ind w:left="2027" w:hanging="152"/>
      </w:pPr>
      <w:rPr>
        <w:rFonts w:hint="default"/>
        <w:lang w:val="ru-RU" w:eastAsia="en-US" w:bidi="ar-SA"/>
      </w:rPr>
    </w:lvl>
    <w:lvl w:ilvl="7" w:tplc="D622879E">
      <w:numFmt w:val="bullet"/>
      <w:lvlText w:val="•"/>
      <w:lvlJc w:val="left"/>
      <w:pPr>
        <w:ind w:left="2329" w:hanging="152"/>
      </w:pPr>
      <w:rPr>
        <w:rFonts w:hint="default"/>
        <w:lang w:val="ru-RU" w:eastAsia="en-US" w:bidi="ar-SA"/>
      </w:rPr>
    </w:lvl>
    <w:lvl w:ilvl="8" w:tplc="210295C4">
      <w:numFmt w:val="bullet"/>
      <w:lvlText w:val="•"/>
      <w:lvlJc w:val="left"/>
      <w:pPr>
        <w:ind w:left="2630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E0"/>
    <w:rsid w:val="00A47CCF"/>
    <w:rsid w:val="00F52FE0"/>
    <w:rsid w:val="00F8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E02D"/>
  <w15:docId w15:val="{9C507054-B1BF-49BB-A954-496F3584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&lt;4D6963726F736F667420576F7264202D20D3EAF0E5EFEBE5EDE8E520ECE0F2E5F0E8E0EBFCEDEE2DF2E5F5EDE8F7E5F1EAEEE920E1E0E7FB&gt;</vt:lpstr>
    </vt:vector>
  </TitlesOfParts>
  <Company/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&lt;4D6963726F736F667420576F7264202D20D3EAF0E5EFEBE5EDE8E520ECE0F2E5F0E8E0EBFCEDEE2DF2E5F5EDE8F7E5F1EAEEE920E1E0E7FB&gt;</dc:title>
  <dc:creator>1</dc:creator>
  <cp:lastModifiedBy>Гаяз Гадилевич</cp:lastModifiedBy>
  <cp:revision>2</cp:revision>
  <dcterms:created xsi:type="dcterms:W3CDTF">2022-02-18T08:54:00Z</dcterms:created>
  <dcterms:modified xsi:type="dcterms:W3CDTF">2022-02-18T08:54:00Z</dcterms:modified>
</cp:coreProperties>
</file>